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AF601D" w14:textId="77777777" w:rsidR="00402221" w:rsidRDefault="006456DD">
      <w:pPr>
        <w:spacing w:line="360" w:lineRule="auto"/>
        <w:rPr>
          <w:b/>
          <w:color w:val="B45F06"/>
        </w:rPr>
      </w:pPr>
      <w:bookmarkStart w:id="0" w:name="_GoBack"/>
      <w:bookmarkEnd w:id="0"/>
      <w:r>
        <w:rPr>
          <w:b/>
          <w:color w:val="B45F06"/>
        </w:rPr>
        <w:t>This Example is a survey that leads to a free coaching/enrollment session.</w:t>
      </w:r>
    </w:p>
    <w:p w14:paraId="41073165" w14:textId="77777777" w:rsidR="00402221" w:rsidRDefault="00402221">
      <w:pPr>
        <w:spacing w:line="360" w:lineRule="auto"/>
        <w:rPr>
          <w:color w:val="434343"/>
        </w:rPr>
      </w:pPr>
    </w:p>
    <w:p w14:paraId="4BFEC915" w14:textId="77777777" w:rsidR="00402221" w:rsidRDefault="006456DD">
      <w:pPr>
        <w:spacing w:line="360" w:lineRule="auto"/>
        <w:rPr>
          <w:color w:val="434343"/>
        </w:rPr>
      </w:pPr>
      <w:r>
        <w:pict w14:anchorId="7BA5DD06">
          <v:rect id="_x0000_i1025" style="width:0;height:1.5pt" o:hralign="center" o:hrstd="t" o:hr="t" fillcolor="#a0a0a0" stroked="f"/>
        </w:pict>
      </w:r>
    </w:p>
    <w:p w14:paraId="0874F8DC" w14:textId="77777777" w:rsidR="00402221" w:rsidRDefault="00402221">
      <w:pPr>
        <w:spacing w:line="360" w:lineRule="auto"/>
        <w:rPr>
          <w:color w:val="434343"/>
        </w:rPr>
      </w:pPr>
    </w:p>
    <w:p w14:paraId="0A7BB551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Thank you for your time in answering this survey. As I expand and deepen the cancer-coaching programs I am creating it is important to continue to learn from others on this journey of self-healing.</w:t>
      </w:r>
    </w:p>
    <w:p w14:paraId="46E78A0A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Your answers help me to determine how best to support thos</w:t>
      </w:r>
      <w:r>
        <w:rPr>
          <w:color w:val="434343"/>
        </w:rPr>
        <w:t>e who are seeking and ready for help.</w:t>
      </w:r>
    </w:p>
    <w:p w14:paraId="3BA78284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I greatly appreciate your time and energy, it will only take a few minutes.</w:t>
      </w:r>
    </w:p>
    <w:p w14:paraId="2446D679" w14:textId="77777777" w:rsidR="00402221" w:rsidRDefault="00402221">
      <w:pPr>
        <w:spacing w:line="360" w:lineRule="auto"/>
        <w:rPr>
          <w:color w:val="434343"/>
        </w:rPr>
      </w:pPr>
    </w:p>
    <w:p w14:paraId="4C9EB59A" w14:textId="77777777" w:rsidR="00402221" w:rsidRDefault="006456DD">
      <w:pPr>
        <w:spacing w:line="360" w:lineRule="auto"/>
        <w:rPr>
          <w:color w:val="434343"/>
        </w:rPr>
      </w:pPr>
      <w:r>
        <w:pict w14:anchorId="251D35C1">
          <v:rect id="_x0000_i1026" style="width:0;height:1.5pt" o:hralign="center" o:hrstd="t" o:hr="t" fillcolor="#a0a0a0" stroked="f"/>
        </w:pict>
      </w:r>
    </w:p>
    <w:p w14:paraId="7FA9A005" w14:textId="77777777" w:rsidR="00402221" w:rsidRDefault="00402221">
      <w:pPr>
        <w:spacing w:line="360" w:lineRule="auto"/>
        <w:rPr>
          <w:color w:val="434343"/>
        </w:rPr>
      </w:pPr>
    </w:p>
    <w:p w14:paraId="296CE02C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E-mail:</w:t>
      </w:r>
    </w:p>
    <w:p w14:paraId="50E0B14E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Full Name:</w:t>
      </w:r>
    </w:p>
    <w:p w14:paraId="56FED573" w14:textId="77777777" w:rsidR="00402221" w:rsidRDefault="00402221">
      <w:pPr>
        <w:spacing w:line="360" w:lineRule="auto"/>
        <w:rPr>
          <w:color w:val="434343"/>
        </w:rPr>
      </w:pPr>
    </w:p>
    <w:p w14:paraId="094F8DFF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Questions:</w:t>
      </w:r>
    </w:p>
    <w:p w14:paraId="4C0734B8" w14:textId="77777777" w:rsidR="00402221" w:rsidRDefault="006456DD">
      <w:pPr>
        <w:numPr>
          <w:ilvl w:val="0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 xml:space="preserve">Where are you in your cancer diagnosis? </w:t>
      </w:r>
    </w:p>
    <w:p w14:paraId="4B7E62D1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Diagnosed within the past 90 days</w:t>
      </w:r>
    </w:p>
    <w:p w14:paraId="4AA1BBF3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Diagnosed with the past 6 months</w:t>
      </w:r>
    </w:p>
    <w:p w14:paraId="39B432D1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Diagnosed with the past 12 months</w:t>
      </w:r>
    </w:p>
    <w:p w14:paraId="510E5816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Diagnosed more than 12 months ago.</w:t>
      </w:r>
    </w:p>
    <w:p w14:paraId="2E562DDE" w14:textId="77777777" w:rsidR="00402221" w:rsidRDefault="006456DD">
      <w:pPr>
        <w:numPr>
          <w:ilvl w:val="0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What is your cancer diagnosis at this time?</w:t>
      </w:r>
    </w:p>
    <w:p w14:paraId="3B2A6A60" w14:textId="77777777" w:rsidR="00402221" w:rsidRDefault="006456DD">
      <w:pPr>
        <w:numPr>
          <w:ilvl w:val="0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 xml:space="preserve">What is the healing protocol you are using? </w:t>
      </w:r>
    </w:p>
    <w:p w14:paraId="653FBEB6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100% Natural (no chemo or radiation)</w:t>
      </w:r>
    </w:p>
    <w:p w14:paraId="59844427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100% Allopathic (with chemo and/or radiation)</w:t>
      </w:r>
    </w:p>
    <w:p w14:paraId="4237658F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Combination of</w:t>
      </w:r>
      <w:r>
        <w:rPr>
          <w:color w:val="434343"/>
        </w:rPr>
        <w:t xml:space="preserve"> A and B</w:t>
      </w:r>
    </w:p>
    <w:p w14:paraId="623FED2C" w14:textId="77777777" w:rsidR="00402221" w:rsidRDefault="006456DD">
      <w:pPr>
        <w:numPr>
          <w:ilvl w:val="0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What has been the greatest challenge of your journey so far?</w:t>
      </w:r>
    </w:p>
    <w:p w14:paraId="497AA31A" w14:textId="77777777" w:rsidR="00402221" w:rsidRDefault="006456DD">
      <w:pPr>
        <w:numPr>
          <w:ilvl w:val="0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What support would be helpful for you now? (select all that apply)</w:t>
      </w:r>
    </w:p>
    <w:p w14:paraId="00CFE86D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like-minded community of others going through also</w:t>
      </w:r>
    </w:p>
    <w:p w14:paraId="4314581E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financial support</w:t>
      </w:r>
    </w:p>
    <w:p w14:paraId="7E854B6A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help with communication my wishes to my family</w:t>
      </w:r>
    </w:p>
    <w:p w14:paraId="5AAB28FA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determining best practices and protocols for my healing</w:t>
      </w:r>
    </w:p>
    <w:p w14:paraId="734FE83E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 xml:space="preserve">time management and organizing the protocols </w:t>
      </w:r>
    </w:p>
    <w:p w14:paraId="5B8D822A" w14:textId="77777777" w:rsidR="00402221" w:rsidRDefault="006456DD">
      <w:pPr>
        <w:numPr>
          <w:ilvl w:val="1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mental, emotional and spiritual support</w:t>
      </w:r>
    </w:p>
    <w:p w14:paraId="5EC777F9" w14:textId="77777777" w:rsidR="00402221" w:rsidRDefault="006456DD">
      <w:pPr>
        <w:spacing w:line="360" w:lineRule="auto"/>
        <w:ind w:left="720"/>
        <w:rPr>
          <w:color w:val="434343"/>
        </w:rPr>
      </w:pPr>
      <w:r>
        <w:rPr>
          <w:color w:val="434343"/>
        </w:rPr>
        <w:t>Other____</w:t>
      </w:r>
    </w:p>
    <w:p w14:paraId="255268D2" w14:textId="77777777" w:rsidR="00402221" w:rsidRDefault="006456DD">
      <w:pPr>
        <w:numPr>
          <w:ilvl w:val="0"/>
          <w:numId w:val="1"/>
        </w:numPr>
        <w:spacing w:line="360" w:lineRule="auto"/>
        <w:contextualSpacing/>
        <w:rPr>
          <w:color w:val="434343"/>
        </w:rPr>
      </w:pPr>
      <w:r>
        <w:rPr>
          <w:color w:val="434343"/>
        </w:rPr>
        <w:t>What is your current assumption about your cancer diagnosis?</w:t>
      </w:r>
    </w:p>
    <w:p w14:paraId="658C0033" w14:textId="77777777" w:rsidR="00402221" w:rsidRDefault="006456DD">
      <w:pPr>
        <w:numPr>
          <w:ilvl w:val="0"/>
          <w:numId w:val="1"/>
        </w:numPr>
        <w:spacing w:after="160" w:line="259" w:lineRule="auto"/>
        <w:contextualSpacing/>
        <w:rPr>
          <w:color w:val="434343"/>
        </w:rPr>
      </w:pPr>
      <w:bookmarkStart w:id="1" w:name="_cy4o3byuxc1f" w:colFirst="0" w:colLast="0"/>
      <w:bookmarkEnd w:id="1"/>
      <w:r>
        <w:rPr>
          <w:color w:val="434343"/>
        </w:rPr>
        <w:lastRenderedPageBreak/>
        <w:t>Finally, I work closely with a small number</w:t>
      </w:r>
      <w:r>
        <w:rPr>
          <w:color w:val="434343"/>
        </w:rPr>
        <w:t xml:space="preserve"> of people at a time who are dedicated to healing their cancer naturally, and who I know I can help to navigate the overwhelming amount of information, doubts and fears that are part of this journey. There is no guarantee that we are a fit to work together</w:t>
      </w:r>
      <w:r>
        <w:rPr>
          <w:color w:val="434343"/>
        </w:rPr>
        <w:t xml:space="preserve">, but if the prospect of having someone who has been through what you are facing now excites you, I'd like to invite you to a one-time, FREE Cancer Clarity coaching session with me. You will come away with a </w:t>
      </w:r>
      <w:proofErr w:type="gramStart"/>
      <w:r>
        <w:rPr>
          <w:color w:val="434343"/>
        </w:rPr>
        <w:t>Crystal Clear</w:t>
      </w:r>
      <w:proofErr w:type="gramEnd"/>
      <w:r>
        <w:rPr>
          <w:color w:val="434343"/>
        </w:rPr>
        <w:t xml:space="preserve"> vision for your next steps, identi</w:t>
      </w:r>
      <w:r>
        <w:rPr>
          <w:color w:val="434343"/>
        </w:rPr>
        <w:t>fy some (hidden) blocks that may be holding you back and feel inspired and renewed with regards to what is possible for your own healing process!</w:t>
      </w:r>
    </w:p>
    <w:p w14:paraId="46F0A268" w14:textId="77777777" w:rsidR="00402221" w:rsidRDefault="006456DD">
      <w:pPr>
        <w:numPr>
          <w:ilvl w:val="0"/>
          <w:numId w:val="2"/>
        </w:numPr>
        <w:spacing w:after="160" w:line="259" w:lineRule="auto"/>
        <w:contextualSpacing/>
        <w:rPr>
          <w:color w:val="434343"/>
        </w:rPr>
      </w:pPr>
      <w:bookmarkStart w:id="2" w:name="_ppmos1gwzllo" w:colFirst="0" w:colLast="0"/>
      <w:bookmarkEnd w:id="2"/>
      <w:r>
        <w:rPr>
          <w:color w:val="434343"/>
        </w:rPr>
        <w:t>Yes, please send me a link to schedule my Free Cancer Clarity session with you!</w:t>
      </w:r>
    </w:p>
    <w:p w14:paraId="18934F9E" w14:textId="77777777" w:rsidR="00402221" w:rsidRDefault="006456DD">
      <w:pPr>
        <w:numPr>
          <w:ilvl w:val="0"/>
          <w:numId w:val="2"/>
        </w:numPr>
        <w:spacing w:after="160" w:line="259" w:lineRule="auto"/>
        <w:contextualSpacing/>
        <w:rPr>
          <w:color w:val="434343"/>
        </w:rPr>
      </w:pPr>
      <w:bookmarkStart w:id="3" w:name="_x6hyidzai6uu" w:colFirst="0" w:colLast="0"/>
      <w:bookmarkEnd w:id="3"/>
      <w:r>
        <w:rPr>
          <w:color w:val="434343"/>
        </w:rPr>
        <w:t>No thanks, not ready at this t</w:t>
      </w:r>
      <w:r>
        <w:rPr>
          <w:color w:val="434343"/>
        </w:rPr>
        <w:t>ime.</w:t>
      </w:r>
    </w:p>
    <w:p w14:paraId="66622016" w14:textId="77777777" w:rsidR="00402221" w:rsidRDefault="00402221">
      <w:pPr>
        <w:spacing w:after="160" w:line="259" w:lineRule="auto"/>
        <w:rPr>
          <w:color w:val="434343"/>
        </w:rPr>
      </w:pPr>
      <w:bookmarkStart w:id="4" w:name="_jv8inyucxrrr" w:colFirst="0" w:colLast="0"/>
      <w:bookmarkEnd w:id="4"/>
    </w:p>
    <w:p w14:paraId="5D75D4F7" w14:textId="77777777" w:rsidR="00402221" w:rsidRDefault="006456DD">
      <w:pPr>
        <w:spacing w:after="160" w:line="259" w:lineRule="auto"/>
        <w:rPr>
          <w:color w:val="434343"/>
        </w:rPr>
      </w:pPr>
      <w:bookmarkStart w:id="5" w:name="_ijqlbqrdlveo" w:colFirst="0" w:colLast="0"/>
      <w:bookmarkEnd w:id="5"/>
      <w:r>
        <w:rPr>
          <w:color w:val="434343"/>
        </w:rPr>
        <w:t>Is there anything else you would like to share with me? (optional)</w:t>
      </w:r>
    </w:p>
    <w:p w14:paraId="0C77F3EE" w14:textId="77777777" w:rsidR="00402221" w:rsidRDefault="006456DD">
      <w:pPr>
        <w:spacing w:after="160" w:line="259" w:lineRule="auto"/>
        <w:rPr>
          <w:b/>
          <w:color w:val="434343"/>
        </w:rPr>
      </w:pPr>
      <w:bookmarkStart w:id="6" w:name="_wzpr5d2e807j" w:colFirst="0" w:colLast="0"/>
      <w:bookmarkEnd w:id="6"/>
      <w:r>
        <w:rPr>
          <w:b/>
          <w:color w:val="434343"/>
        </w:rPr>
        <w:t>Create a new section for the Thank You</w:t>
      </w:r>
    </w:p>
    <w:p w14:paraId="70D5B006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Thank you so much for taking the time to answer my survey! It means so much to me!</w:t>
      </w:r>
    </w:p>
    <w:p w14:paraId="50CEC9B8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With gratitude,</w:t>
      </w:r>
    </w:p>
    <w:p w14:paraId="281D7548" w14:textId="77777777" w:rsidR="00402221" w:rsidRDefault="006456DD">
      <w:pPr>
        <w:spacing w:line="360" w:lineRule="auto"/>
        <w:rPr>
          <w:color w:val="434343"/>
        </w:rPr>
      </w:pPr>
      <w:r>
        <w:rPr>
          <w:color w:val="434343"/>
        </w:rPr>
        <w:t>Tara</w:t>
      </w:r>
    </w:p>
    <w:p w14:paraId="0D29120B" w14:textId="77777777" w:rsidR="00402221" w:rsidRDefault="00402221">
      <w:pPr>
        <w:rPr>
          <w:color w:val="434343"/>
        </w:rPr>
      </w:pPr>
    </w:p>
    <w:sectPr w:rsidR="00402221"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A35F6"/>
    <w:multiLevelType w:val="multilevel"/>
    <w:tmpl w:val="CACA6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2E5B9D"/>
    <w:multiLevelType w:val="multilevel"/>
    <w:tmpl w:val="9F0625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221"/>
    <w:rsid w:val="00402221"/>
    <w:rsid w:val="006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4386"/>
  <w15:docId w15:val="{2EBF5104-EAEF-4475-A2F1-1CEA31B4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Whitehouse</dc:creator>
  <cp:lastModifiedBy>Whitehouse</cp:lastModifiedBy>
  <cp:revision>2</cp:revision>
  <dcterms:created xsi:type="dcterms:W3CDTF">2018-07-05T12:48:00Z</dcterms:created>
  <dcterms:modified xsi:type="dcterms:W3CDTF">2018-07-05T12:48:00Z</dcterms:modified>
</cp:coreProperties>
</file>