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AEAEF" w14:textId="2EC3CE4F" w:rsidR="00D65518" w:rsidRPr="000E5ED7" w:rsidRDefault="00D65518" w:rsidP="00345F06">
      <w:pPr>
        <w:jc w:val="center"/>
        <w:rPr>
          <w:rFonts w:asciiTheme="majorHAnsi" w:eastAsia="Times New Roman" w:hAnsiTheme="majorHAnsi" w:cstheme="majorHAnsi"/>
          <w:color w:val="000000"/>
          <w:sz w:val="40"/>
          <w:szCs w:val="40"/>
        </w:rPr>
      </w:pPr>
      <w:r w:rsidRPr="00D65518">
        <w:rPr>
          <w:rFonts w:asciiTheme="majorHAnsi" w:eastAsia="Times New Roman" w:hAnsiTheme="majorHAnsi" w:cstheme="majorHAnsi"/>
          <w:color w:val="000000"/>
          <w:sz w:val="40"/>
          <w:szCs w:val="40"/>
        </w:rPr>
        <w:t>Your Leadership Stories</w:t>
      </w:r>
    </w:p>
    <w:p w14:paraId="28CE6D5D" w14:textId="12465943" w:rsidR="00D65518" w:rsidRPr="00551235" w:rsidRDefault="00D65518" w:rsidP="00D65518">
      <w:pPr>
        <w:rPr>
          <w:rFonts w:asciiTheme="majorHAnsi" w:eastAsia="Times New Roman" w:hAnsiTheme="majorHAnsi" w:cstheme="majorHAnsi"/>
          <w:color w:val="000000"/>
          <w:sz w:val="22"/>
          <w:szCs w:val="22"/>
        </w:rPr>
      </w:pPr>
    </w:p>
    <w:p w14:paraId="2FDB15F7" w14:textId="5F67806F" w:rsidR="00D65518" w:rsidRPr="00551235" w:rsidRDefault="00D65518" w:rsidP="00D65518">
      <w:pPr>
        <w:rPr>
          <w:rFonts w:asciiTheme="majorHAnsi" w:eastAsia="Times New Roman" w:hAnsiTheme="majorHAnsi" w:cstheme="majorHAnsi"/>
          <w:color w:val="000000"/>
          <w:sz w:val="22"/>
          <w:szCs w:val="22"/>
        </w:rPr>
      </w:pPr>
      <w:r w:rsidRPr="00551235">
        <w:rPr>
          <w:rFonts w:asciiTheme="majorHAnsi" w:eastAsia="Times New Roman" w:hAnsiTheme="majorHAnsi" w:cstheme="majorHAnsi"/>
          <w:color w:val="000000"/>
          <w:sz w:val="22"/>
          <w:szCs w:val="22"/>
        </w:rPr>
        <w:t>What are some of the thoughts, opinions or beliefs that might be getting in the way of your ability to lead? Write down everything that comes to mind and the impact it is having on your professional and personal life.  You can also think about whether your thought/ belief/ opinion is a:</w:t>
      </w:r>
    </w:p>
    <w:p w14:paraId="20B7115F" w14:textId="77777777" w:rsidR="00345F06" w:rsidRPr="00551235" w:rsidRDefault="00345F06" w:rsidP="00D65518">
      <w:pPr>
        <w:rPr>
          <w:rFonts w:asciiTheme="majorHAnsi" w:eastAsia="Times New Roman" w:hAnsiTheme="majorHAnsi" w:cstheme="majorHAnsi"/>
          <w:color w:val="000000"/>
          <w:sz w:val="22"/>
          <w:szCs w:val="22"/>
        </w:rPr>
      </w:pPr>
    </w:p>
    <w:p w14:paraId="7C12B09C" w14:textId="0C5CB00F" w:rsidR="00D65518" w:rsidRPr="00551235" w:rsidRDefault="00345F06" w:rsidP="00D65518">
      <w:pPr>
        <w:rPr>
          <w:rFonts w:asciiTheme="majorHAnsi" w:eastAsia="Times New Roman" w:hAnsiTheme="majorHAnsi" w:cstheme="majorHAnsi"/>
          <w:color w:val="000000"/>
          <w:sz w:val="22"/>
          <w:szCs w:val="22"/>
        </w:rPr>
      </w:pPr>
      <w:r w:rsidRPr="00551235">
        <w:rPr>
          <w:rFonts w:asciiTheme="majorHAnsi" w:eastAsia="Times New Roman" w:hAnsiTheme="majorHAnsi" w:cstheme="majorHAnsi"/>
          <w:b/>
          <w:bCs/>
          <w:color w:val="000000"/>
          <w:sz w:val="22"/>
          <w:szCs w:val="22"/>
        </w:rPr>
        <w:t>LIMITING BELIEF:</w:t>
      </w:r>
      <w:r w:rsidRPr="00551235">
        <w:rPr>
          <w:rFonts w:asciiTheme="majorHAnsi" w:eastAsia="Times New Roman" w:hAnsiTheme="majorHAnsi" w:cstheme="majorHAnsi"/>
          <w:color w:val="000000"/>
          <w:sz w:val="22"/>
          <w:szCs w:val="22"/>
        </w:rPr>
        <w:t xml:space="preserve"> </w:t>
      </w:r>
      <w:r w:rsidR="00D65518" w:rsidRPr="00551235">
        <w:rPr>
          <w:rFonts w:asciiTheme="majorHAnsi" w:eastAsia="Times New Roman" w:hAnsiTheme="majorHAnsi" w:cstheme="majorHAnsi"/>
          <w:color w:val="000000"/>
          <w:sz w:val="22"/>
          <w:szCs w:val="22"/>
        </w:rPr>
        <w:t xml:space="preserve">General beliefs about the world, your environment and situation, and the people around you that stand in your way. </w:t>
      </w:r>
    </w:p>
    <w:p w14:paraId="00885294" w14:textId="740E59B6" w:rsidR="00D65518" w:rsidRPr="00551235" w:rsidRDefault="00D65518" w:rsidP="00D65518">
      <w:pPr>
        <w:rPr>
          <w:rFonts w:asciiTheme="majorHAnsi" w:eastAsia="Times New Roman" w:hAnsiTheme="majorHAnsi" w:cstheme="majorHAnsi"/>
          <w:color w:val="000000"/>
          <w:sz w:val="22"/>
          <w:szCs w:val="22"/>
        </w:rPr>
      </w:pPr>
    </w:p>
    <w:p w14:paraId="73B5AE88" w14:textId="71CE4A25" w:rsidR="00D65518" w:rsidRPr="00551235" w:rsidRDefault="00345F06" w:rsidP="00D65518">
      <w:pPr>
        <w:rPr>
          <w:rFonts w:asciiTheme="majorHAnsi" w:eastAsia="Times New Roman" w:hAnsiTheme="majorHAnsi" w:cstheme="majorHAnsi"/>
          <w:color w:val="000000"/>
          <w:sz w:val="22"/>
          <w:szCs w:val="22"/>
        </w:rPr>
      </w:pPr>
      <w:r w:rsidRPr="00551235">
        <w:rPr>
          <w:rFonts w:asciiTheme="majorHAnsi" w:eastAsia="Times New Roman" w:hAnsiTheme="majorHAnsi" w:cstheme="majorHAnsi"/>
          <w:b/>
          <w:bCs/>
          <w:color w:val="000000"/>
          <w:sz w:val="22"/>
          <w:szCs w:val="22"/>
        </w:rPr>
        <w:t>ASSUMPTION:</w:t>
      </w:r>
      <w:r w:rsidRPr="00551235">
        <w:rPr>
          <w:rFonts w:asciiTheme="majorHAnsi" w:eastAsia="Times New Roman" w:hAnsiTheme="majorHAnsi" w:cstheme="majorHAnsi"/>
          <w:color w:val="000000"/>
          <w:sz w:val="22"/>
          <w:szCs w:val="22"/>
        </w:rPr>
        <w:t xml:space="preserve"> </w:t>
      </w:r>
      <w:r w:rsidR="00D65518" w:rsidRPr="00551235">
        <w:rPr>
          <w:rFonts w:asciiTheme="majorHAnsi" w:eastAsia="Times New Roman" w:hAnsiTheme="majorHAnsi" w:cstheme="majorHAnsi"/>
          <w:color w:val="000000"/>
          <w:sz w:val="22"/>
          <w:szCs w:val="22"/>
        </w:rPr>
        <w:t>Beliefs that are based on the premise that because something happened in the past, it is automatically going to happen again.</w:t>
      </w:r>
    </w:p>
    <w:p w14:paraId="77636D99" w14:textId="1BF59B95" w:rsidR="00D65518" w:rsidRPr="00551235" w:rsidRDefault="00D65518" w:rsidP="00D65518">
      <w:pPr>
        <w:rPr>
          <w:rFonts w:asciiTheme="majorHAnsi" w:eastAsia="Times New Roman" w:hAnsiTheme="majorHAnsi" w:cstheme="majorHAnsi"/>
          <w:color w:val="000000"/>
          <w:sz w:val="22"/>
          <w:szCs w:val="22"/>
        </w:rPr>
      </w:pPr>
    </w:p>
    <w:p w14:paraId="513BFA6E" w14:textId="4531376E" w:rsidR="00D65518" w:rsidRPr="00551235" w:rsidRDefault="00345F06" w:rsidP="00D65518">
      <w:pPr>
        <w:rPr>
          <w:rFonts w:asciiTheme="majorHAnsi" w:eastAsia="Times New Roman" w:hAnsiTheme="majorHAnsi" w:cstheme="majorHAnsi"/>
          <w:color w:val="000000"/>
          <w:sz w:val="22"/>
          <w:szCs w:val="22"/>
        </w:rPr>
      </w:pPr>
      <w:r w:rsidRPr="00551235">
        <w:rPr>
          <w:rFonts w:asciiTheme="majorHAnsi" w:eastAsia="Times New Roman" w:hAnsiTheme="majorHAnsi" w:cstheme="majorHAnsi"/>
          <w:b/>
          <w:bCs/>
          <w:color w:val="000000"/>
          <w:sz w:val="22"/>
          <w:szCs w:val="22"/>
        </w:rPr>
        <w:t>INTERPRETATION:</w:t>
      </w:r>
      <w:r w:rsidRPr="00551235">
        <w:rPr>
          <w:rFonts w:asciiTheme="majorHAnsi" w:eastAsia="Times New Roman" w:hAnsiTheme="majorHAnsi" w:cstheme="majorHAnsi"/>
          <w:color w:val="000000"/>
          <w:sz w:val="22"/>
          <w:szCs w:val="22"/>
        </w:rPr>
        <w:t xml:space="preserve"> </w:t>
      </w:r>
      <w:r w:rsidR="00D65518" w:rsidRPr="00551235">
        <w:rPr>
          <w:rFonts w:asciiTheme="majorHAnsi" w:eastAsia="Times New Roman" w:hAnsiTheme="majorHAnsi" w:cstheme="majorHAnsi"/>
          <w:color w:val="000000"/>
          <w:sz w:val="22"/>
          <w:szCs w:val="22"/>
        </w:rPr>
        <w:t xml:space="preserve">Making sense of what’s going on in your environment. You create an opinion about an event, situation, or experience. </w:t>
      </w:r>
      <w:r w:rsidR="00D65518" w:rsidRPr="00551235">
        <w:rPr>
          <w:rFonts w:asciiTheme="majorHAnsi" w:eastAsia="Times New Roman" w:hAnsiTheme="majorHAnsi" w:cstheme="majorHAnsi"/>
          <w:color w:val="000000"/>
          <w:sz w:val="22"/>
          <w:szCs w:val="22"/>
        </w:rPr>
        <w:t>Usually,</w:t>
      </w:r>
      <w:r w:rsidR="00D65518" w:rsidRPr="00551235">
        <w:rPr>
          <w:rFonts w:asciiTheme="majorHAnsi" w:eastAsia="Times New Roman" w:hAnsiTheme="majorHAnsi" w:cstheme="majorHAnsi"/>
          <w:color w:val="000000"/>
          <w:sz w:val="22"/>
          <w:szCs w:val="22"/>
        </w:rPr>
        <w:t xml:space="preserve"> you create an explanation and then look for evidence to support its validity. </w:t>
      </w:r>
    </w:p>
    <w:p w14:paraId="62DC0481" w14:textId="2DA5AF71" w:rsidR="00D65518" w:rsidRPr="00551235" w:rsidRDefault="00D65518" w:rsidP="00D65518">
      <w:pPr>
        <w:rPr>
          <w:rFonts w:asciiTheme="majorHAnsi" w:eastAsia="Times New Roman" w:hAnsiTheme="majorHAnsi" w:cstheme="majorHAnsi"/>
          <w:color w:val="000000"/>
          <w:sz w:val="22"/>
          <w:szCs w:val="22"/>
        </w:rPr>
      </w:pPr>
    </w:p>
    <w:p w14:paraId="48485A8A" w14:textId="5ABC80F0" w:rsidR="00D65518" w:rsidRPr="00551235" w:rsidRDefault="00D65518" w:rsidP="00D65518">
      <w:pPr>
        <w:rPr>
          <w:rFonts w:asciiTheme="majorHAnsi" w:eastAsia="Times New Roman" w:hAnsiTheme="majorHAnsi" w:cstheme="majorHAnsi"/>
          <w:color w:val="000000"/>
          <w:sz w:val="22"/>
          <w:szCs w:val="22"/>
        </w:rPr>
      </w:pPr>
      <w:r w:rsidRPr="00551235">
        <w:rPr>
          <w:rFonts w:asciiTheme="majorHAnsi" w:eastAsia="Times New Roman" w:hAnsiTheme="majorHAnsi" w:cstheme="majorHAnsi"/>
          <w:color w:val="000000"/>
          <w:sz w:val="22"/>
          <w:szCs w:val="22"/>
        </w:rPr>
        <w:t xml:space="preserve">Next, think through what a more constructive </w:t>
      </w:r>
      <w:r w:rsidR="00345F06" w:rsidRPr="00551235">
        <w:rPr>
          <w:rFonts w:asciiTheme="majorHAnsi" w:eastAsia="Times New Roman" w:hAnsiTheme="majorHAnsi" w:cstheme="majorHAnsi"/>
          <w:color w:val="000000"/>
          <w:sz w:val="22"/>
          <w:szCs w:val="22"/>
        </w:rPr>
        <w:t xml:space="preserve">approach </w:t>
      </w:r>
      <w:r w:rsidRPr="00551235">
        <w:rPr>
          <w:rFonts w:asciiTheme="majorHAnsi" w:eastAsia="Times New Roman" w:hAnsiTheme="majorHAnsi" w:cstheme="majorHAnsi"/>
          <w:color w:val="000000"/>
          <w:sz w:val="22"/>
          <w:szCs w:val="22"/>
        </w:rPr>
        <w:t>might be</w:t>
      </w:r>
      <w:r w:rsidR="00345F06" w:rsidRPr="00551235">
        <w:rPr>
          <w:rFonts w:asciiTheme="majorHAnsi" w:eastAsia="Times New Roman" w:hAnsiTheme="majorHAnsi" w:cstheme="majorHAnsi"/>
          <w:color w:val="000000"/>
          <w:sz w:val="22"/>
          <w:szCs w:val="22"/>
        </w:rPr>
        <w:t xml:space="preserve"> by asking yourself a series of questions.</w:t>
      </w:r>
    </w:p>
    <w:p w14:paraId="0CAB5201" w14:textId="2375A989" w:rsidR="00345F06" w:rsidRPr="00551235" w:rsidRDefault="00345F06" w:rsidP="00D65518">
      <w:pPr>
        <w:rPr>
          <w:rFonts w:asciiTheme="majorHAnsi" w:eastAsia="Times New Roman" w:hAnsiTheme="majorHAnsi" w:cstheme="majorHAnsi"/>
          <w:color w:val="000000"/>
          <w:sz w:val="22"/>
          <w:szCs w:val="22"/>
        </w:rPr>
      </w:pPr>
    </w:p>
    <w:p w14:paraId="061CFF53" w14:textId="77777777" w:rsidR="00345F06" w:rsidRPr="00345F06" w:rsidRDefault="00345F06" w:rsidP="00345F06">
      <w:p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 xml:space="preserve">Questions to Engage with </w:t>
      </w:r>
      <w:r w:rsidRPr="00345F06">
        <w:rPr>
          <w:rFonts w:asciiTheme="majorHAnsi" w:eastAsia="Times New Roman" w:hAnsiTheme="majorHAnsi" w:cstheme="majorHAnsi"/>
          <w:b/>
          <w:bCs/>
          <w:color w:val="000000"/>
          <w:sz w:val="22"/>
          <w:szCs w:val="22"/>
        </w:rPr>
        <w:t>LIMITING BELIEFS</w:t>
      </w:r>
      <w:r w:rsidRPr="00345F06">
        <w:rPr>
          <w:rFonts w:asciiTheme="majorHAnsi" w:eastAsia="Times New Roman" w:hAnsiTheme="majorHAnsi" w:cstheme="majorHAnsi"/>
          <w:color w:val="000000"/>
          <w:sz w:val="22"/>
          <w:szCs w:val="22"/>
        </w:rPr>
        <w:t>:</w:t>
      </w:r>
    </w:p>
    <w:p w14:paraId="217BC3DC" w14:textId="77777777" w:rsidR="00345F06" w:rsidRPr="00345F06" w:rsidRDefault="00345F06" w:rsidP="00345F06">
      <w:pPr>
        <w:numPr>
          <w:ilvl w:val="0"/>
          <w:numId w:val="2"/>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Was another person/group instrumental in setting up this belief for you – is this a person/group you respect and trust? What was their intention in the first place?</w:t>
      </w:r>
    </w:p>
    <w:p w14:paraId="241584F2" w14:textId="77777777" w:rsidR="00345F06" w:rsidRPr="00345F06" w:rsidRDefault="00345F06" w:rsidP="00345F06">
      <w:pPr>
        <w:numPr>
          <w:ilvl w:val="0"/>
          <w:numId w:val="2"/>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Is there one stress-free reason to keep this belief?</w:t>
      </w:r>
    </w:p>
    <w:p w14:paraId="689A1054" w14:textId="77777777" w:rsidR="00345F06" w:rsidRPr="00345F06" w:rsidRDefault="00345F06" w:rsidP="00345F06">
      <w:pPr>
        <w:numPr>
          <w:ilvl w:val="0"/>
          <w:numId w:val="2"/>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What is the pay-off to you holding on to this belief?</w:t>
      </w:r>
    </w:p>
    <w:p w14:paraId="79714D3D" w14:textId="77777777" w:rsidR="00345F06" w:rsidRPr="00345F06" w:rsidRDefault="00345F06" w:rsidP="00345F06">
      <w:pPr>
        <w:numPr>
          <w:ilvl w:val="0"/>
          <w:numId w:val="2"/>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What do you gain by holding on this belief?</w:t>
      </w:r>
    </w:p>
    <w:p w14:paraId="0AAD1E7D" w14:textId="15CACB10" w:rsidR="00345F06" w:rsidRPr="00551235" w:rsidRDefault="00345F06" w:rsidP="00345F06">
      <w:pPr>
        <w:numPr>
          <w:ilvl w:val="0"/>
          <w:numId w:val="2"/>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What is possible if you let go of its belief?</w:t>
      </w:r>
    </w:p>
    <w:p w14:paraId="1FDCEE9F" w14:textId="79BB1104" w:rsidR="00345F06" w:rsidRPr="00551235" w:rsidRDefault="00345F06" w:rsidP="00345F06">
      <w:pPr>
        <w:rPr>
          <w:rFonts w:asciiTheme="majorHAnsi" w:eastAsia="Times New Roman" w:hAnsiTheme="majorHAnsi" w:cstheme="majorHAnsi"/>
          <w:color w:val="000000"/>
          <w:sz w:val="22"/>
          <w:szCs w:val="22"/>
        </w:rPr>
      </w:pPr>
    </w:p>
    <w:p w14:paraId="6AF9724F" w14:textId="77777777" w:rsidR="00345F06" w:rsidRPr="00345F06" w:rsidRDefault="00345F06" w:rsidP="00345F06">
      <w:p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 xml:space="preserve">Questions to Engage with </w:t>
      </w:r>
      <w:r w:rsidRPr="00345F06">
        <w:rPr>
          <w:rFonts w:asciiTheme="majorHAnsi" w:eastAsia="Times New Roman" w:hAnsiTheme="majorHAnsi" w:cstheme="majorHAnsi"/>
          <w:b/>
          <w:bCs/>
          <w:color w:val="000000"/>
          <w:sz w:val="22"/>
          <w:szCs w:val="22"/>
        </w:rPr>
        <w:t>ASSUMPTIONS</w:t>
      </w:r>
      <w:r w:rsidRPr="00345F06">
        <w:rPr>
          <w:rFonts w:asciiTheme="majorHAnsi" w:eastAsia="Times New Roman" w:hAnsiTheme="majorHAnsi" w:cstheme="majorHAnsi"/>
          <w:color w:val="000000"/>
          <w:sz w:val="22"/>
          <w:szCs w:val="22"/>
        </w:rPr>
        <w:t>:</w:t>
      </w:r>
    </w:p>
    <w:p w14:paraId="7EA32E77" w14:textId="77777777" w:rsidR="00345F06" w:rsidRPr="00345F06" w:rsidRDefault="00345F06" w:rsidP="00345F06">
      <w:pPr>
        <w:numPr>
          <w:ilvl w:val="0"/>
          <w:numId w:val="3"/>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Was it true once – another time? </w:t>
      </w:r>
    </w:p>
    <w:p w14:paraId="553A8F7A" w14:textId="77777777" w:rsidR="00345F06" w:rsidRPr="00345F06" w:rsidRDefault="00345F06" w:rsidP="00345F06">
      <w:pPr>
        <w:numPr>
          <w:ilvl w:val="0"/>
          <w:numId w:val="3"/>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Is it true now? What evidence do you have?</w:t>
      </w:r>
    </w:p>
    <w:p w14:paraId="429F2C16" w14:textId="77777777" w:rsidR="00345F06" w:rsidRPr="00345F06" w:rsidRDefault="00345F06" w:rsidP="00345F06">
      <w:pPr>
        <w:numPr>
          <w:ilvl w:val="0"/>
          <w:numId w:val="3"/>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If it is not true, what is true in this context?</w:t>
      </w:r>
    </w:p>
    <w:p w14:paraId="6F6B2FFD" w14:textId="77777777" w:rsidR="00345F06" w:rsidRPr="00345F06" w:rsidRDefault="00345F06" w:rsidP="00345F06">
      <w:pPr>
        <w:numPr>
          <w:ilvl w:val="0"/>
          <w:numId w:val="3"/>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What do you gain by holding on this belief?</w:t>
      </w:r>
    </w:p>
    <w:p w14:paraId="1888BCB1" w14:textId="77777777" w:rsidR="00345F06" w:rsidRPr="00345F06" w:rsidRDefault="00345F06" w:rsidP="00345F06">
      <w:pPr>
        <w:rPr>
          <w:rFonts w:asciiTheme="majorHAnsi" w:eastAsia="Times New Roman" w:hAnsiTheme="majorHAnsi" w:cstheme="majorHAnsi"/>
          <w:color w:val="000000"/>
          <w:sz w:val="22"/>
          <w:szCs w:val="22"/>
        </w:rPr>
      </w:pPr>
    </w:p>
    <w:p w14:paraId="1FC1C279" w14:textId="77777777" w:rsidR="00345F06" w:rsidRPr="00345F06" w:rsidRDefault="00345F06" w:rsidP="00345F06">
      <w:p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 xml:space="preserve">Questions to Engage with </w:t>
      </w:r>
      <w:r w:rsidRPr="00345F06">
        <w:rPr>
          <w:rFonts w:asciiTheme="majorHAnsi" w:eastAsia="Times New Roman" w:hAnsiTheme="majorHAnsi" w:cstheme="majorHAnsi"/>
          <w:b/>
          <w:bCs/>
          <w:color w:val="000000"/>
          <w:sz w:val="22"/>
          <w:szCs w:val="22"/>
        </w:rPr>
        <w:t>INTERPRETATIONS</w:t>
      </w:r>
      <w:r w:rsidRPr="00345F06">
        <w:rPr>
          <w:rFonts w:asciiTheme="majorHAnsi" w:eastAsia="Times New Roman" w:hAnsiTheme="majorHAnsi" w:cstheme="majorHAnsi"/>
          <w:color w:val="000000"/>
          <w:sz w:val="22"/>
          <w:szCs w:val="22"/>
        </w:rPr>
        <w:t>:</w:t>
      </w:r>
    </w:p>
    <w:p w14:paraId="674E5E6B" w14:textId="77777777" w:rsidR="00345F06" w:rsidRPr="00345F06" w:rsidRDefault="00345F06" w:rsidP="00345F06">
      <w:pPr>
        <w:numPr>
          <w:ilvl w:val="0"/>
          <w:numId w:val="4"/>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What do you gain by holding on this opinion?</w:t>
      </w:r>
    </w:p>
    <w:p w14:paraId="44890D22" w14:textId="77777777" w:rsidR="00345F06" w:rsidRPr="00345F06" w:rsidRDefault="00345F06" w:rsidP="00345F06">
      <w:pPr>
        <w:numPr>
          <w:ilvl w:val="0"/>
          <w:numId w:val="4"/>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What’s another way to look at that?</w:t>
      </w:r>
    </w:p>
    <w:p w14:paraId="58C99828" w14:textId="77777777" w:rsidR="00345F06" w:rsidRPr="00345F06" w:rsidRDefault="00345F06" w:rsidP="00345F06">
      <w:pPr>
        <w:numPr>
          <w:ilvl w:val="0"/>
          <w:numId w:val="4"/>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How would &lt;stakeholder&gt; see that?</w:t>
      </w:r>
    </w:p>
    <w:p w14:paraId="48DF2952" w14:textId="77777777" w:rsidR="00345F06" w:rsidRPr="00345F06" w:rsidRDefault="00345F06" w:rsidP="00345F06">
      <w:pPr>
        <w:numPr>
          <w:ilvl w:val="0"/>
          <w:numId w:val="4"/>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Is there another point of view/ perspective?</w:t>
      </w:r>
    </w:p>
    <w:p w14:paraId="3441131E" w14:textId="77777777" w:rsidR="00345F06" w:rsidRPr="00345F06" w:rsidRDefault="00345F06" w:rsidP="00345F06">
      <w:pPr>
        <w:numPr>
          <w:ilvl w:val="0"/>
          <w:numId w:val="4"/>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What is the opposite of your opinion?</w:t>
      </w:r>
    </w:p>
    <w:p w14:paraId="3F87480E" w14:textId="77777777" w:rsidR="00345F06" w:rsidRPr="00345F06" w:rsidRDefault="00345F06" w:rsidP="00345F06">
      <w:pPr>
        <w:numPr>
          <w:ilvl w:val="0"/>
          <w:numId w:val="4"/>
        </w:numPr>
        <w:rPr>
          <w:rFonts w:asciiTheme="majorHAnsi" w:eastAsia="Times New Roman" w:hAnsiTheme="majorHAnsi" w:cstheme="majorHAnsi"/>
          <w:color w:val="000000"/>
          <w:sz w:val="22"/>
          <w:szCs w:val="22"/>
        </w:rPr>
      </w:pPr>
      <w:r w:rsidRPr="00345F06">
        <w:rPr>
          <w:rFonts w:asciiTheme="majorHAnsi" w:eastAsia="Times New Roman" w:hAnsiTheme="majorHAnsi" w:cstheme="majorHAnsi"/>
          <w:color w:val="000000"/>
          <w:sz w:val="22"/>
          <w:szCs w:val="22"/>
        </w:rPr>
        <w:t>Can you argue the other side/ point of view?</w:t>
      </w:r>
    </w:p>
    <w:p w14:paraId="73F5B6F2" w14:textId="77777777" w:rsidR="00345F06" w:rsidRPr="00551235" w:rsidRDefault="00345F06" w:rsidP="00D65518">
      <w:pPr>
        <w:rPr>
          <w:rFonts w:asciiTheme="majorHAnsi" w:eastAsia="Times New Roman" w:hAnsiTheme="majorHAnsi" w:cstheme="majorHAnsi"/>
          <w:color w:val="000000"/>
          <w:sz w:val="22"/>
          <w:szCs w:val="22"/>
        </w:rPr>
      </w:pPr>
    </w:p>
    <w:p w14:paraId="69767DB8" w14:textId="6E7E2EE7" w:rsidR="00345F06" w:rsidRPr="00551235" w:rsidRDefault="00345F06" w:rsidP="00D65518">
      <w:pPr>
        <w:rPr>
          <w:rFonts w:asciiTheme="majorHAnsi" w:eastAsia="Times New Roman" w:hAnsiTheme="majorHAnsi" w:cstheme="majorHAnsi"/>
          <w:color w:val="000000"/>
          <w:sz w:val="22"/>
          <w:szCs w:val="22"/>
        </w:rPr>
      </w:pPr>
    </w:p>
    <w:p w14:paraId="79DA3B28" w14:textId="38639568" w:rsidR="00345F06" w:rsidRPr="00551235" w:rsidRDefault="00345F06" w:rsidP="00D65518">
      <w:pPr>
        <w:rPr>
          <w:rFonts w:asciiTheme="majorHAnsi" w:eastAsia="Times New Roman" w:hAnsiTheme="majorHAnsi" w:cstheme="majorHAnsi"/>
          <w:color w:val="000000"/>
          <w:sz w:val="22"/>
          <w:szCs w:val="22"/>
        </w:rPr>
      </w:pPr>
      <w:r w:rsidRPr="00551235">
        <w:rPr>
          <w:rFonts w:asciiTheme="majorHAnsi" w:eastAsia="Times New Roman" w:hAnsiTheme="majorHAnsi" w:cstheme="majorHAnsi"/>
          <w:color w:val="000000"/>
          <w:sz w:val="22"/>
          <w:szCs w:val="22"/>
        </w:rPr>
        <w:t>This is how you can start to change your behavior - by engaging with your thoughts and deciding how you want to react and respond to them.</w:t>
      </w:r>
    </w:p>
    <w:p w14:paraId="5542C789" w14:textId="7DEDBA8B" w:rsidR="00D65518" w:rsidRPr="00551235" w:rsidRDefault="00D65518" w:rsidP="00D65518">
      <w:pPr>
        <w:rPr>
          <w:rFonts w:asciiTheme="majorHAnsi" w:eastAsia="Times New Roman" w:hAnsiTheme="majorHAnsi" w:cstheme="majorHAnsi"/>
          <w:color w:val="000000"/>
          <w:sz w:val="22"/>
          <w:szCs w:val="22"/>
        </w:rPr>
      </w:pPr>
    </w:p>
    <w:tbl>
      <w:tblPr>
        <w:tblStyle w:val="TableGrid"/>
        <w:tblW w:w="0" w:type="auto"/>
        <w:tblLook w:val="04A0" w:firstRow="1" w:lastRow="0" w:firstColumn="1" w:lastColumn="0" w:noHBand="0" w:noVBand="1"/>
      </w:tblPr>
      <w:tblGrid>
        <w:gridCol w:w="4675"/>
        <w:gridCol w:w="4675"/>
      </w:tblGrid>
      <w:tr w:rsidR="00D65518" w:rsidRPr="00551235" w14:paraId="7E6A2013" w14:textId="77777777" w:rsidTr="00D65518">
        <w:tc>
          <w:tcPr>
            <w:tcW w:w="4675" w:type="dxa"/>
          </w:tcPr>
          <w:p w14:paraId="622D78B0" w14:textId="25C40206" w:rsidR="00D65518" w:rsidRPr="00551235" w:rsidRDefault="00D65518" w:rsidP="00345F06">
            <w:pPr>
              <w:rPr>
                <w:rFonts w:asciiTheme="majorHAnsi" w:hAnsiTheme="majorHAnsi" w:cstheme="majorHAnsi"/>
                <w:b/>
                <w:bCs/>
              </w:rPr>
            </w:pPr>
            <w:r w:rsidRPr="00551235">
              <w:rPr>
                <w:rFonts w:asciiTheme="majorHAnsi" w:hAnsiTheme="majorHAnsi" w:cstheme="majorHAnsi"/>
                <w:b/>
                <w:bCs/>
              </w:rPr>
              <w:t>Thought/ Opinion/ Belief</w:t>
            </w:r>
          </w:p>
        </w:tc>
        <w:tc>
          <w:tcPr>
            <w:tcW w:w="4675" w:type="dxa"/>
          </w:tcPr>
          <w:p w14:paraId="057BEE1A" w14:textId="0947CEB2" w:rsidR="00D65518" w:rsidRPr="00551235" w:rsidRDefault="00D65518" w:rsidP="00345F06">
            <w:pPr>
              <w:rPr>
                <w:rFonts w:asciiTheme="majorHAnsi" w:hAnsiTheme="majorHAnsi" w:cstheme="majorHAnsi"/>
                <w:b/>
                <w:bCs/>
              </w:rPr>
            </w:pPr>
            <w:r w:rsidRPr="00551235">
              <w:rPr>
                <w:rFonts w:asciiTheme="majorHAnsi" w:hAnsiTheme="majorHAnsi" w:cstheme="majorHAnsi"/>
                <w:b/>
                <w:bCs/>
              </w:rPr>
              <w:t xml:space="preserve">More Constructive </w:t>
            </w:r>
            <w:r w:rsidR="00345F06" w:rsidRPr="00551235">
              <w:rPr>
                <w:rFonts w:asciiTheme="majorHAnsi" w:hAnsiTheme="majorHAnsi" w:cstheme="majorHAnsi"/>
                <w:b/>
                <w:bCs/>
              </w:rPr>
              <w:t>Approach</w:t>
            </w:r>
          </w:p>
        </w:tc>
      </w:tr>
      <w:tr w:rsidR="00D65518" w:rsidRPr="00551235" w14:paraId="79B28483" w14:textId="77777777" w:rsidTr="000E5ED7">
        <w:tc>
          <w:tcPr>
            <w:tcW w:w="4675" w:type="dxa"/>
            <w:vAlign w:val="center"/>
          </w:tcPr>
          <w:p w14:paraId="443FF48B" w14:textId="444CE17E" w:rsidR="00D65518" w:rsidRPr="000E5ED7" w:rsidRDefault="00D65518" w:rsidP="000E5ED7">
            <w:pPr>
              <w:rPr>
                <w:rFonts w:asciiTheme="majorHAnsi" w:hAnsiTheme="majorHAnsi" w:cstheme="majorHAnsi"/>
                <w:i/>
                <w:iCs/>
                <w:sz w:val="21"/>
                <w:szCs w:val="21"/>
              </w:rPr>
            </w:pPr>
            <w:r w:rsidRPr="000E5ED7">
              <w:rPr>
                <w:rFonts w:asciiTheme="majorHAnsi" w:hAnsiTheme="majorHAnsi" w:cstheme="majorHAnsi"/>
                <w:i/>
                <w:iCs/>
                <w:sz w:val="21"/>
                <w:szCs w:val="21"/>
              </w:rPr>
              <w:t>I'm an introvert, we can't network (limiting belief)</w:t>
            </w:r>
          </w:p>
          <w:p w14:paraId="13BF54AE" w14:textId="2E205507" w:rsidR="00D65518" w:rsidRPr="000E5ED7" w:rsidRDefault="00D65518" w:rsidP="000E5ED7">
            <w:pPr>
              <w:rPr>
                <w:rFonts w:asciiTheme="majorHAnsi" w:hAnsiTheme="majorHAnsi" w:cstheme="majorHAnsi"/>
                <w:i/>
                <w:iCs/>
                <w:sz w:val="21"/>
                <w:szCs w:val="21"/>
              </w:rPr>
            </w:pPr>
          </w:p>
          <w:p w14:paraId="485D87CA" w14:textId="4BBF63FB" w:rsidR="00D65518" w:rsidRPr="000E5ED7" w:rsidRDefault="00D65518" w:rsidP="000E5ED7">
            <w:pPr>
              <w:rPr>
                <w:rFonts w:asciiTheme="majorHAnsi" w:hAnsiTheme="majorHAnsi" w:cstheme="majorHAnsi"/>
                <w:i/>
                <w:iCs/>
                <w:sz w:val="21"/>
                <w:szCs w:val="21"/>
              </w:rPr>
            </w:pPr>
            <w:r w:rsidRPr="000E5ED7">
              <w:rPr>
                <w:rFonts w:asciiTheme="majorHAnsi" w:hAnsiTheme="majorHAnsi" w:cstheme="majorHAnsi"/>
                <w:i/>
                <w:iCs/>
                <w:sz w:val="21"/>
                <w:szCs w:val="21"/>
              </w:rPr>
              <w:lastRenderedPageBreak/>
              <w:t>I miss out on opportunities because I don’t put myself out there to meet new people.</w:t>
            </w:r>
          </w:p>
        </w:tc>
        <w:tc>
          <w:tcPr>
            <w:tcW w:w="4675" w:type="dxa"/>
            <w:vAlign w:val="center"/>
          </w:tcPr>
          <w:p w14:paraId="472F3935" w14:textId="685B79A6" w:rsidR="00D65518" w:rsidRPr="000E5ED7" w:rsidRDefault="00265DE8" w:rsidP="000E5ED7">
            <w:pPr>
              <w:rPr>
                <w:rFonts w:asciiTheme="majorHAnsi" w:hAnsiTheme="majorHAnsi" w:cstheme="majorHAnsi"/>
                <w:i/>
                <w:iCs/>
                <w:sz w:val="21"/>
                <w:szCs w:val="21"/>
              </w:rPr>
            </w:pPr>
            <w:r w:rsidRPr="000E5ED7">
              <w:rPr>
                <w:rFonts w:asciiTheme="majorHAnsi" w:hAnsiTheme="majorHAnsi" w:cstheme="majorHAnsi"/>
                <w:i/>
                <w:iCs/>
                <w:sz w:val="21"/>
                <w:szCs w:val="21"/>
              </w:rPr>
              <w:lastRenderedPageBreak/>
              <w:t xml:space="preserve">Being an introvert doesn’t mean I have to be bad at connecting with people.  </w:t>
            </w:r>
            <w:r w:rsidR="00D65518" w:rsidRPr="000E5ED7">
              <w:rPr>
                <w:rFonts w:asciiTheme="majorHAnsi" w:hAnsiTheme="majorHAnsi" w:cstheme="majorHAnsi"/>
                <w:i/>
                <w:iCs/>
                <w:sz w:val="21"/>
                <w:szCs w:val="21"/>
              </w:rPr>
              <w:t xml:space="preserve">I can research the people I </w:t>
            </w:r>
            <w:r w:rsidR="00D65518" w:rsidRPr="000E5ED7">
              <w:rPr>
                <w:rFonts w:asciiTheme="majorHAnsi" w:hAnsiTheme="majorHAnsi" w:cstheme="majorHAnsi"/>
                <w:i/>
                <w:iCs/>
                <w:sz w:val="21"/>
                <w:szCs w:val="21"/>
              </w:rPr>
              <w:lastRenderedPageBreak/>
              <w:t>want to connect with on LinkedIn so that I have practiced the conversation</w:t>
            </w:r>
            <w:r w:rsidRPr="000E5ED7">
              <w:rPr>
                <w:rFonts w:asciiTheme="majorHAnsi" w:hAnsiTheme="majorHAnsi" w:cstheme="majorHAnsi"/>
                <w:i/>
                <w:iCs/>
                <w:sz w:val="21"/>
                <w:szCs w:val="21"/>
              </w:rPr>
              <w:t xml:space="preserve"> in advance.</w:t>
            </w:r>
          </w:p>
        </w:tc>
      </w:tr>
      <w:tr w:rsidR="00D65518" w:rsidRPr="00551235" w14:paraId="211DD7E8" w14:textId="77777777" w:rsidTr="000E5ED7">
        <w:tc>
          <w:tcPr>
            <w:tcW w:w="4675" w:type="dxa"/>
            <w:vAlign w:val="center"/>
          </w:tcPr>
          <w:p w14:paraId="60601ED0" w14:textId="0407902A" w:rsidR="00D65518" w:rsidRPr="000E5ED7" w:rsidRDefault="00D65518" w:rsidP="000E5ED7">
            <w:pPr>
              <w:rPr>
                <w:rFonts w:asciiTheme="majorHAnsi" w:hAnsiTheme="majorHAnsi" w:cstheme="majorHAnsi"/>
                <w:i/>
                <w:iCs/>
                <w:sz w:val="21"/>
                <w:szCs w:val="21"/>
              </w:rPr>
            </w:pPr>
            <w:r w:rsidRPr="000E5ED7">
              <w:rPr>
                <w:rFonts w:asciiTheme="majorHAnsi" w:hAnsiTheme="majorHAnsi" w:cstheme="majorHAnsi"/>
                <w:i/>
                <w:iCs/>
                <w:sz w:val="21"/>
                <w:szCs w:val="21"/>
              </w:rPr>
              <w:t>My team sucks, I tried to teach them (assumption)</w:t>
            </w:r>
          </w:p>
          <w:p w14:paraId="2E44CAE3" w14:textId="2028385D" w:rsidR="00D65518" w:rsidRPr="000E5ED7" w:rsidRDefault="00D65518" w:rsidP="000E5ED7">
            <w:pPr>
              <w:rPr>
                <w:rFonts w:asciiTheme="majorHAnsi" w:hAnsiTheme="majorHAnsi" w:cstheme="majorHAnsi"/>
                <w:i/>
                <w:iCs/>
                <w:sz w:val="21"/>
                <w:szCs w:val="21"/>
              </w:rPr>
            </w:pPr>
          </w:p>
          <w:p w14:paraId="628AF836" w14:textId="2DCD2684" w:rsidR="00D65518" w:rsidRPr="000E5ED7" w:rsidRDefault="00D65518" w:rsidP="000E5ED7">
            <w:pPr>
              <w:rPr>
                <w:rFonts w:asciiTheme="majorHAnsi" w:hAnsiTheme="majorHAnsi" w:cstheme="majorHAnsi"/>
                <w:i/>
                <w:iCs/>
                <w:sz w:val="21"/>
                <w:szCs w:val="21"/>
              </w:rPr>
            </w:pPr>
            <w:r w:rsidRPr="000E5ED7">
              <w:rPr>
                <w:rFonts w:asciiTheme="majorHAnsi" w:hAnsiTheme="majorHAnsi" w:cstheme="majorHAnsi"/>
                <w:i/>
                <w:iCs/>
                <w:sz w:val="21"/>
                <w:szCs w:val="21"/>
              </w:rPr>
              <w:t>I am not able to leverage my team, wasting money and resources.</w:t>
            </w:r>
          </w:p>
          <w:p w14:paraId="509282C2" w14:textId="77777777" w:rsidR="00D65518" w:rsidRPr="000E5ED7" w:rsidRDefault="00D65518" w:rsidP="000E5ED7">
            <w:pPr>
              <w:rPr>
                <w:rFonts w:asciiTheme="majorHAnsi" w:hAnsiTheme="majorHAnsi" w:cstheme="majorHAnsi"/>
                <w:i/>
                <w:iCs/>
                <w:sz w:val="21"/>
                <w:szCs w:val="21"/>
              </w:rPr>
            </w:pPr>
          </w:p>
        </w:tc>
        <w:tc>
          <w:tcPr>
            <w:tcW w:w="4675" w:type="dxa"/>
            <w:vAlign w:val="center"/>
          </w:tcPr>
          <w:p w14:paraId="1FAF3F58" w14:textId="0D03FD77" w:rsidR="00D65518" w:rsidRPr="000E5ED7" w:rsidRDefault="00D65518" w:rsidP="000E5ED7">
            <w:pPr>
              <w:rPr>
                <w:rFonts w:asciiTheme="majorHAnsi" w:hAnsiTheme="majorHAnsi" w:cstheme="majorHAnsi"/>
                <w:i/>
                <w:iCs/>
                <w:sz w:val="21"/>
                <w:szCs w:val="21"/>
              </w:rPr>
            </w:pPr>
            <w:r w:rsidRPr="000E5ED7">
              <w:rPr>
                <w:rFonts w:asciiTheme="majorHAnsi" w:hAnsiTheme="majorHAnsi" w:cstheme="majorHAnsi"/>
                <w:i/>
                <w:iCs/>
                <w:sz w:val="21"/>
                <w:szCs w:val="21"/>
              </w:rPr>
              <w:t>My team might need more support and I am willing to listen to their thoughts so I can best train them.  This will free me to focus on more strategic tasks and mean my team is well utilized and positively impacting my bottom line.</w:t>
            </w:r>
          </w:p>
        </w:tc>
      </w:tr>
      <w:tr w:rsidR="00D65518" w:rsidRPr="00551235" w14:paraId="57366459" w14:textId="77777777" w:rsidTr="000E5ED7">
        <w:tc>
          <w:tcPr>
            <w:tcW w:w="4675" w:type="dxa"/>
            <w:vAlign w:val="center"/>
          </w:tcPr>
          <w:p w14:paraId="25AF63E2" w14:textId="1B4FD923" w:rsidR="00D65518" w:rsidRPr="000E5ED7" w:rsidRDefault="00D65518" w:rsidP="000E5ED7">
            <w:pPr>
              <w:rPr>
                <w:rFonts w:asciiTheme="majorHAnsi" w:hAnsiTheme="majorHAnsi" w:cstheme="majorHAnsi"/>
                <w:i/>
                <w:iCs/>
                <w:sz w:val="21"/>
                <w:szCs w:val="21"/>
              </w:rPr>
            </w:pPr>
            <w:r w:rsidRPr="000E5ED7">
              <w:rPr>
                <w:rFonts w:asciiTheme="majorHAnsi" w:hAnsiTheme="majorHAnsi" w:cstheme="majorHAnsi"/>
                <w:i/>
                <w:iCs/>
                <w:sz w:val="21"/>
                <w:szCs w:val="21"/>
              </w:rPr>
              <w:t>They don't want to do the work (interpretation)</w:t>
            </w:r>
          </w:p>
          <w:p w14:paraId="489423AF" w14:textId="7629DF64" w:rsidR="00D65518" w:rsidRPr="000E5ED7" w:rsidRDefault="00D65518" w:rsidP="000E5ED7">
            <w:pPr>
              <w:rPr>
                <w:rFonts w:asciiTheme="majorHAnsi" w:hAnsiTheme="majorHAnsi" w:cstheme="majorHAnsi"/>
                <w:i/>
                <w:iCs/>
                <w:sz w:val="21"/>
                <w:szCs w:val="21"/>
              </w:rPr>
            </w:pPr>
          </w:p>
          <w:p w14:paraId="3F6BF1F8" w14:textId="173BF8BF" w:rsidR="00D65518" w:rsidRPr="000E5ED7" w:rsidRDefault="00D65518" w:rsidP="000E5ED7">
            <w:pPr>
              <w:rPr>
                <w:rFonts w:asciiTheme="majorHAnsi" w:hAnsiTheme="majorHAnsi" w:cstheme="majorHAnsi"/>
                <w:i/>
                <w:iCs/>
                <w:sz w:val="21"/>
                <w:szCs w:val="21"/>
              </w:rPr>
            </w:pPr>
            <w:r w:rsidRPr="000E5ED7">
              <w:rPr>
                <w:rFonts w:asciiTheme="majorHAnsi" w:hAnsiTheme="majorHAnsi" w:cstheme="majorHAnsi"/>
                <w:i/>
                <w:iCs/>
                <w:sz w:val="21"/>
                <w:szCs w:val="21"/>
              </w:rPr>
              <w:t>I am jumping to a conclusion that makes me feel like I have to do extra work.</w:t>
            </w:r>
          </w:p>
          <w:p w14:paraId="6A489923" w14:textId="77777777" w:rsidR="00D65518" w:rsidRPr="000E5ED7" w:rsidRDefault="00D65518" w:rsidP="000E5ED7">
            <w:pPr>
              <w:rPr>
                <w:rFonts w:asciiTheme="majorHAnsi" w:hAnsiTheme="majorHAnsi" w:cstheme="majorHAnsi"/>
                <w:i/>
                <w:iCs/>
                <w:sz w:val="21"/>
                <w:szCs w:val="21"/>
              </w:rPr>
            </w:pPr>
          </w:p>
        </w:tc>
        <w:tc>
          <w:tcPr>
            <w:tcW w:w="4675" w:type="dxa"/>
            <w:vAlign w:val="center"/>
          </w:tcPr>
          <w:p w14:paraId="7E27C826" w14:textId="77F91D66" w:rsidR="00D65518" w:rsidRPr="000E5ED7" w:rsidRDefault="00D65518" w:rsidP="000E5ED7">
            <w:pPr>
              <w:rPr>
                <w:rFonts w:asciiTheme="majorHAnsi" w:hAnsiTheme="majorHAnsi" w:cstheme="majorHAnsi"/>
                <w:i/>
                <w:iCs/>
                <w:sz w:val="21"/>
                <w:szCs w:val="21"/>
              </w:rPr>
            </w:pPr>
            <w:r w:rsidRPr="000E5ED7">
              <w:rPr>
                <w:rFonts w:asciiTheme="majorHAnsi" w:hAnsiTheme="majorHAnsi" w:cstheme="majorHAnsi"/>
                <w:i/>
                <w:iCs/>
                <w:sz w:val="21"/>
                <w:szCs w:val="21"/>
              </w:rPr>
              <w:t>There might be various reasons why my team cannot get this done. I want to better understand what they need to be successful or whether I need to replace them.</w:t>
            </w:r>
          </w:p>
        </w:tc>
      </w:tr>
      <w:tr w:rsidR="00345F06" w:rsidRPr="00551235" w14:paraId="792C6352" w14:textId="77777777" w:rsidTr="00345F06">
        <w:trPr>
          <w:trHeight w:val="1313"/>
        </w:trPr>
        <w:tc>
          <w:tcPr>
            <w:tcW w:w="4675" w:type="dxa"/>
          </w:tcPr>
          <w:p w14:paraId="692AB4D2" w14:textId="77777777" w:rsidR="00345F06" w:rsidRPr="00551235" w:rsidRDefault="00345F06" w:rsidP="00D65518">
            <w:pPr>
              <w:rPr>
                <w:rFonts w:asciiTheme="majorHAnsi" w:eastAsia="Times New Roman" w:hAnsiTheme="majorHAnsi" w:cstheme="majorHAnsi"/>
              </w:rPr>
            </w:pPr>
          </w:p>
        </w:tc>
        <w:tc>
          <w:tcPr>
            <w:tcW w:w="4675" w:type="dxa"/>
          </w:tcPr>
          <w:p w14:paraId="2667DA3F" w14:textId="77777777" w:rsidR="00345F06" w:rsidRPr="00551235" w:rsidRDefault="00345F06" w:rsidP="00D65518">
            <w:pPr>
              <w:rPr>
                <w:rFonts w:asciiTheme="majorHAnsi" w:eastAsia="Times New Roman" w:hAnsiTheme="majorHAnsi" w:cstheme="majorHAnsi"/>
              </w:rPr>
            </w:pPr>
          </w:p>
        </w:tc>
      </w:tr>
      <w:tr w:rsidR="00345F06" w:rsidRPr="00551235" w14:paraId="58CAC4A9" w14:textId="77777777" w:rsidTr="00345F06">
        <w:trPr>
          <w:trHeight w:val="1313"/>
        </w:trPr>
        <w:tc>
          <w:tcPr>
            <w:tcW w:w="4675" w:type="dxa"/>
          </w:tcPr>
          <w:p w14:paraId="40C53B9D" w14:textId="77777777" w:rsidR="00345F06" w:rsidRPr="00551235" w:rsidRDefault="00345F06" w:rsidP="00D65518">
            <w:pPr>
              <w:rPr>
                <w:rFonts w:asciiTheme="majorHAnsi" w:eastAsia="Times New Roman" w:hAnsiTheme="majorHAnsi" w:cstheme="majorHAnsi"/>
              </w:rPr>
            </w:pPr>
          </w:p>
        </w:tc>
        <w:tc>
          <w:tcPr>
            <w:tcW w:w="4675" w:type="dxa"/>
          </w:tcPr>
          <w:p w14:paraId="698CC768" w14:textId="77777777" w:rsidR="00345F06" w:rsidRPr="00551235" w:rsidRDefault="00345F06" w:rsidP="00D65518">
            <w:pPr>
              <w:rPr>
                <w:rFonts w:asciiTheme="majorHAnsi" w:eastAsia="Times New Roman" w:hAnsiTheme="majorHAnsi" w:cstheme="majorHAnsi"/>
              </w:rPr>
            </w:pPr>
          </w:p>
        </w:tc>
      </w:tr>
      <w:tr w:rsidR="00345F06" w:rsidRPr="00551235" w14:paraId="4C3F272F" w14:textId="77777777" w:rsidTr="00345F06">
        <w:trPr>
          <w:trHeight w:val="1313"/>
        </w:trPr>
        <w:tc>
          <w:tcPr>
            <w:tcW w:w="4675" w:type="dxa"/>
          </w:tcPr>
          <w:p w14:paraId="31B47A34" w14:textId="77777777" w:rsidR="00345F06" w:rsidRPr="00551235" w:rsidRDefault="00345F06" w:rsidP="00D65518">
            <w:pPr>
              <w:rPr>
                <w:rFonts w:asciiTheme="majorHAnsi" w:eastAsia="Times New Roman" w:hAnsiTheme="majorHAnsi" w:cstheme="majorHAnsi"/>
              </w:rPr>
            </w:pPr>
          </w:p>
        </w:tc>
        <w:tc>
          <w:tcPr>
            <w:tcW w:w="4675" w:type="dxa"/>
          </w:tcPr>
          <w:p w14:paraId="73C0F335" w14:textId="77777777" w:rsidR="00345F06" w:rsidRPr="00551235" w:rsidRDefault="00345F06" w:rsidP="00D65518">
            <w:pPr>
              <w:rPr>
                <w:rFonts w:asciiTheme="majorHAnsi" w:eastAsia="Times New Roman" w:hAnsiTheme="majorHAnsi" w:cstheme="majorHAnsi"/>
              </w:rPr>
            </w:pPr>
          </w:p>
        </w:tc>
      </w:tr>
      <w:tr w:rsidR="00345F06" w:rsidRPr="00551235" w14:paraId="371FF70E" w14:textId="77777777" w:rsidTr="00345F06">
        <w:trPr>
          <w:trHeight w:val="1313"/>
        </w:trPr>
        <w:tc>
          <w:tcPr>
            <w:tcW w:w="4675" w:type="dxa"/>
          </w:tcPr>
          <w:p w14:paraId="77A6D0CC" w14:textId="77777777" w:rsidR="00345F06" w:rsidRPr="00551235" w:rsidRDefault="00345F06" w:rsidP="00D65518">
            <w:pPr>
              <w:rPr>
                <w:rFonts w:asciiTheme="majorHAnsi" w:eastAsia="Times New Roman" w:hAnsiTheme="majorHAnsi" w:cstheme="majorHAnsi"/>
              </w:rPr>
            </w:pPr>
          </w:p>
        </w:tc>
        <w:tc>
          <w:tcPr>
            <w:tcW w:w="4675" w:type="dxa"/>
          </w:tcPr>
          <w:p w14:paraId="55A50790" w14:textId="77777777" w:rsidR="00345F06" w:rsidRPr="00551235" w:rsidRDefault="00345F06" w:rsidP="00D65518">
            <w:pPr>
              <w:rPr>
                <w:rFonts w:asciiTheme="majorHAnsi" w:eastAsia="Times New Roman" w:hAnsiTheme="majorHAnsi" w:cstheme="majorHAnsi"/>
              </w:rPr>
            </w:pPr>
          </w:p>
        </w:tc>
      </w:tr>
      <w:tr w:rsidR="00345F06" w:rsidRPr="00551235" w14:paraId="3540F0BB" w14:textId="77777777" w:rsidTr="00345F06">
        <w:trPr>
          <w:trHeight w:val="1313"/>
        </w:trPr>
        <w:tc>
          <w:tcPr>
            <w:tcW w:w="4675" w:type="dxa"/>
          </w:tcPr>
          <w:p w14:paraId="373FCBAF" w14:textId="77777777" w:rsidR="00345F06" w:rsidRPr="00551235" w:rsidRDefault="00345F06" w:rsidP="00D65518">
            <w:pPr>
              <w:rPr>
                <w:rFonts w:asciiTheme="majorHAnsi" w:eastAsia="Times New Roman" w:hAnsiTheme="majorHAnsi" w:cstheme="majorHAnsi"/>
              </w:rPr>
            </w:pPr>
          </w:p>
        </w:tc>
        <w:tc>
          <w:tcPr>
            <w:tcW w:w="4675" w:type="dxa"/>
          </w:tcPr>
          <w:p w14:paraId="2575DA35" w14:textId="77777777" w:rsidR="00345F06" w:rsidRPr="00551235" w:rsidRDefault="00345F06" w:rsidP="00D65518">
            <w:pPr>
              <w:rPr>
                <w:rFonts w:asciiTheme="majorHAnsi" w:eastAsia="Times New Roman" w:hAnsiTheme="majorHAnsi" w:cstheme="majorHAnsi"/>
              </w:rPr>
            </w:pPr>
          </w:p>
        </w:tc>
      </w:tr>
    </w:tbl>
    <w:p w14:paraId="241A564B" w14:textId="77777777" w:rsidR="00D65518" w:rsidRPr="00D65518" w:rsidRDefault="00D65518" w:rsidP="00D65518">
      <w:pPr>
        <w:rPr>
          <w:rFonts w:asciiTheme="majorHAnsi" w:eastAsia="Times New Roman" w:hAnsiTheme="majorHAnsi" w:cstheme="majorHAnsi"/>
        </w:rPr>
      </w:pPr>
    </w:p>
    <w:p w14:paraId="3B0557AD" w14:textId="77777777" w:rsidR="0033616B" w:rsidRPr="00551235" w:rsidRDefault="0033616B">
      <w:pPr>
        <w:rPr>
          <w:rFonts w:asciiTheme="majorHAnsi" w:hAnsiTheme="majorHAnsi" w:cstheme="majorHAnsi"/>
        </w:rPr>
      </w:pPr>
    </w:p>
    <w:sectPr w:rsidR="0033616B" w:rsidRPr="00551235" w:rsidSect="0097422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323F6" w14:textId="77777777" w:rsidR="003F50BE" w:rsidRDefault="003F50BE" w:rsidP="00A83A0A">
      <w:r>
        <w:separator/>
      </w:r>
    </w:p>
  </w:endnote>
  <w:endnote w:type="continuationSeparator" w:id="0">
    <w:p w14:paraId="29199180" w14:textId="77777777" w:rsidR="003F50BE" w:rsidRDefault="003F50BE" w:rsidP="00A8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47520" w14:textId="0F0DC4A7" w:rsidR="00A83A0A" w:rsidRPr="00A83A0A" w:rsidRDefault="00A83A0A" w:rsidP="00A83A0A">
    <w:pPr>
      <w:pStyle w:val="Footer"/>
      <w:jc w:val="center"/>
      <w:rPr>
        <w:rFonts w:asciiTheme="majorHAnsi" w:hAnsiTheme="majorHAnsi" w:cstheme="majorHAnsi"/>
        <w:sz w:val="15"/>
        <w:szCs w:val="15"/>
      </w:rPr>
    </w:pPr>
    <w:hyperlink r:id="rId1" w:history="1">
      <w:r w:rsidRPr="00A83A0A">
        <w:rPr>
          <w:rStyle w:val="Hyperlink"/>
          <w:rFonts w:asciiTheme="majorHAnsi" w:hAnsiTheme="majorHAnsi" w:cstheme="majorHAnsi"/>
          <w:sz w:val="15"/>
          <w:szCs w:val="15"/>
        </w:rPr>
        <w:t>www.akuanm.com</w:t>
      </w:r>
    </w:hyperlink>
    <w:r w:rsidRPr="00A83A0A">
      <w:rPr>
        <w:rFonts w:asciiTheme="majorHAnsi" w:hAnsiTheme="majorHAnsi" w:cstheme="majorHAnsi"/>
        <w:sz w:val="15"/>
        <w:szCs w:val="15"/>
      </w:rPr>
      <w:t xml:space="preserve"> | </w:t>
    </w:r>
    <w:hyperlink r:id="rId2" w:history="1">
      <w:r w:rsidRPr="00A83A0A">
        <w:rPr>
          <w:rStyle w:val="Hyperlink"/>
          <w:rFonts w:asciiTheme="majorHAnsi" w:hAnsiTheme="majorHAnsi" w:cstheme="majorHAnsi"/>
          <w:sz w:val="15"/>
          <w:szCs w:val="15"/>
        </w:rPr>
        <w:t>support@akuanm.com</w:t>
      </w:r>
    </w:hyperlink>
    <w:r w:rsidRPr="00A83A0A">
      <w:rPr>
        <w:rFonts w:asciiTheme="majorHAnsi" w:hAnsiTheme="majorHAnsi" w:cstheme="majorHAnsi"/>
        <w:sz w:val="15"/>
        <w:szCs w:val="15"/>
      </w:rPr>
      <w:t xml:space="preserve"> | </w:t>
    </w:r>
    <w:r w:rsidRPr="00A83A0A">
      <w:rPr>
        <w:rFonts w:asciiTheme="majorHAnsi" w:hAnsiTheme="majorHAnsi" w:cstheme="majorHAnsi"/>
        <w:sz w:val="15"/>
        <w:szCs w:val="15"/>
      </w:rPr>
      <w:fldChar w:fldCharType="begin"/>
    </w:r>
    <w:r w:rsidRPr="00A83A0A">
      <w:rPr>
        <w:rFonts w:asciiTheme="majorHAnsi" w:hAnsiTheme="majorHAnsi" w:cstheme="majorHAnsi"/>
        <w:sz w:val="15"/>
        <w:szCs w:val="15"/>
      </w:rPr>
      <w:instrText xml:space="preserve"> DATE \@ "yyyy-MM-dd" </w:instrText>
    </w:r>
    <w:r w:rsidRPr="00A83A0A">
      <w:rPr>
        <w:rFonts w:asciiTheme="majorHAnsi" w:hAnsiTheme="majorHAnsi" w:cstheme="majorHAnsi"/>
        <w:sz w:val="15"/>
        <w:szCs w:val="15"/>
      </w:rPr>
      <w:fldChar w:fldCharType="separate"/>
    </w:r>
    <w:r w:rsidRPr="00A83A0A">
      <w:rPr>
        <w:rFonts w:asciiTheme="majorHAnsi" w:hAnsiTheme="majorHAnsi" w:cstheme="majorHAnsi"/>
        <w:noProof/>
        <w:sz w:val="15"/>
        <w:szCs w:val="15"/>
      </w:rPr>
      <w:t>2021-01-22</w:t>
    </w:r>
    <w:r w:rsidRPr="00A83A0A">
      <w:rPr>
        <w:rFonts w:asciiTheme="majorHAnsi" w:hAnsiTheme="majorHAnsi" w:cstheme="majorHAnsi"/>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77C88" w14:textId="77777777" w:rsidR="003F50BE" w:rsidRDefault="003F50BE" w:rsidP="00A83A0A">
      <w:r>
        <w:separator/>
      </w:r>
    </w:p>
  </w:footnote>
  <w:footnote w:type="continuationSeparator" w:id="0">
    <w:p w14:paraId="0B8D5A3C" w14:textId="77777777" w:rsidR="003F50BE" w:rsidRDefault="003F50BE" w:rsidP="00A83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431D5"/>
    <w:multiLevelType w:val="multilevel"/>
    <w:tmpl w:val="DCFA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14C37"/>
    <w:multiLevelType w:val="multilevel"/>
    <w:tmpl w:val="2F5A1BE4"/>
    <w:lvl w:ilvl="0">
      <w:start w:val="1"/>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6A2DF4"/>
    <w:multiLevelType w:val="multilevel"/>
    <w:tmpl w:val="485E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6C7559"/>
    <w:multiLevelType w:val="multilevel"/>
    <w:tmpl w:val="6F2C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18"/>
    <w:rsid w:val="000E5ED7"/>
    <w:rsid w:val="001C4483"/>
    <w:rsid w:val="00265DE8"/>
    <w:rsid w:val="002E7391"/>
    <w:rsid w:val="0033616B"/>
    <w:rsid w:val="00345F06"/>
    <w:rsid w:val="003F50BE"/>
    <w:rsid w:val="00431AAA"/>
    <w:rsid w:val="00551235"/>
    <w:rsid w:val="00712783"/>
    <w:rsid w:val="00787BCB"/>
    <w:rsid w:val="007C7367"/>
    <w:rsid w:val="009448EF"/>
    <w:rsid w:val="0097422F"/>
    <w:rsid w:val="00A83A0A"/>
    <w:rsid w:val="00B245E7"/>
    <w:rsid w:val="00D65518"/>
    <w:rsid w:val="00E9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674F"/>
  <w14:defaultImageDpi w14:val="32767"/>
  <w15:chartTrackingRefBased/>
  <w15:docId w15:val="{CB1B5071-90C6-C541-B95F-06A08057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7C7367"/>
    <w:pPr>
      <w:keepNext/>
      <w:keepLines/>
      <w:numPr>
        <w:numId w:val="1"/>
      </w:numPr>
      <w:spacing w:before="240"/>
      <w:outlineLvl w:val="0"/>
    </w:pPr>
    <w:rPr>
      <w:rFonts w:eastAsiaTheme="majorEastAsia" w:cstheme="majorBidi"/>
      <w:b/>
      <w:color w:val="2F5496" w:themeColor="accent1" w:themeShade="BF"/>
      <w:sz w:val="28"/>
      <w:szCs w:val="32"/>
    </w:rPr>
  </w:style>
  <w:style w:type="table" w:styleId="TableGrid">
    <w:name w:val="Table Grid"/>
    <w:basedOn w:val="TableNormal"/>
    <w:uiPriority w:val="39"/>
    <w:rsid w:val="00D65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5518"/>
    <w:rPr>
      <w:rFonts w:ascii="Times New Roman" w:hAnsi="Times New Roman" w:cs="Times New Roman"/>
    </w:rPr>
  </w:style>
  <w:style w:type="paragraph" w:styleId="Header">
    <w:name w:val="header"/>
    <w:basedOn w:val="Normal"/>
    <w:link w:val="HeaderChar"/>
    <w:uiPriority w:val="99"/>
    <w:unhideWhenUsed/>
    <w:rsid w:val="00A83A0A"/>
    <w:pPr>
      <w:tabs>
        <w:tab w:val="center" w:pos="4680"/>
        <w:tab w:val="right" w:pos="9360"/>
      </w:tabs>
    </w:pPr>
  </w:style>
  <w:style w:type="character" w:customStyle="1" w:styleId="HeaderChar">
    <w:name w:val="Header Char"/>
    <w:basedOn w:val="DefaultParagraphFont"/>
    <w:link w:val="Header"/>
    <w:uiPriority w:val="99"/>
    <w:rsid w:val="00A83A0A"/>
  </w:style>
  <w:style w:type="paragraph" w:styleId="Footer">
    <w:name w:val="footer"/>
    <w:basedOn w:val="Normal"/>
    <w:link w:val="FooterChar"/>
    <w:uiPriority w:val="99"/>
    <w:unhideWhenUsed/>
    <w:rsid w:val="00A83A0A"/>
    <w:pPr>
      <w:tabs>
        <w:tab w:val="center" w:pos="4680"/>
        <w:tab w:val="right" w:pos="9360"/>
      </w:tabs>
    </w:pPr>
  </w:style>
  <w:style w:type="character" w:customStyle="1" w:styleId="FooterChar">
    <w:name w:val="Footer Char"/>
    <w:basedOn w:val="DefaultParagraphFont"/>
    <w:link w:val="Footer"/>
    <w:uiPriority w:val="99"/>
    <w:rsid w:val="00A83A0A"/>
  </w:style>
  <w:style w:type="character" w:styleId="Hyperlink">
    <w:name w:val="Hyperlink"/>
    <w:basedOn w:val="DefaultParagraphFont"/>
    <w:uiPriority w:val="99"/>
    <w:unhideWhenUsed/>
    <w:rsid w:val="00A83A0A"/>
    <w:rPr>
      <w:color w:val="0563C1" w:themeColor="hyperlink"/>
      <w:u w:val="single"/>
    </w:rPr>
  </w:style>
  <w:style w:type="character" w:styleId="UnresolvedMention">
    <w:name w:val="Unresolved Mention"/>
    <w:basedOn w:val="DefaultParagraphFont"/>
    <w:uiPriority w:val="99"/>
    <w:rsid w:val="00A83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065305">
      <w:bodyDiv w:val="1"/>
      <w:marLeft w:val="0"/>
      <w:marRight w:val="0"/>
      <w:marTop w:val="0"/>
      <w:marBottom w:val="0"/>
      <w:divBdr>
        <w:top w:val="none" w:sz="0" w:space="0" w:color="auto"/>
        <w:left w:val="none" w:sz="0" w:space="0" w:color="auto"/>
        <w:bottom w:val="none" w:sz="0" w:space="0" w:color="auto"/>
        <w:right w:val="none" w:sz="0" w:space="0" w:color="auto"/>
      </w:divBdr>
    </w:div>
    <w:div w:id="714545749">
      <w:bodyDiv w:val="1"/>
      <w:marLeft w:val="0"/>
      <w:marRight w:val="0"/>
      <w:marTop w:val="0"/>
      <w:marBottom w:val="0"/>
      <w:divBdr>
        <w:top w:val="none" w:sz="0" w:space="0" w:color="auto"/>
        <w:left w:val="none" w:sz="0" w:space="0" w:color="auto"/>
        <w:bottom w:val="none" w:sz="0" w:space="0" w:color="auto"/>
        <w:right w:val="none" w:sz="0" w:space="0" w:color="auto"/>
      </w:divBdr>
    </w:div>
    <w:div w:id="734625191">
      <w:bodyDiv w:val="1"/>
      <w:marLeft w:val="0"/>
      <w:marRight w:val="0"/>
      <w:marTop w:val="0"/>
      <w:marBottom w:val="0"/>
      <w:divBdr>
        <w:top w:val="none" w:sz="0" w:space="0" w:color="auto"/>
        <w:left w:val="none" w:sz="0" w:space="0" w:color="auto"/>
        <w:bottom w:val="none" w:sz="0" w:space="0" w:color="auto"/>
        <w:right w:val="none" w:sz="0" w:space="0" w:color="auto"/>
      </w:divBdr>
    </w:div>
    <w:div w:id="1042171262">
      <w:bodyDiv w:val="1"/>
      <w:marLeft w:val="0"/>
      <w:marRight w:val="0"/>
      <w:marTop w:val="0"/>
      <w:marBottom w:val="0"/>
      <w:divBdr>
        <w:top w:val="none" w:sz="0" w:space="0" w:color="auto"/>
        <w:left w:val="none" w:sz="0" w:space="0" w:color="auto"/>
        <w:bottom w:val="none" w:sz="0" w:space="0" w:color="auto"/>
        <w:right w:val="none" w:sz="0" w:space="0" w:color="auto"/>
      </w:divBdr>
    </w:div>
    <w:div w:id="1165629938">
      <w:bodyDiv w:val="1"/>
      <w:marLeft w:val="0"/>
      <w:marRight w:val="0"/>
      <w:marTop w:val="0"/>
      <w:marBottom w:val="0"/>
      <w:divBdr>
        <w:top w:val="none" w:sz="0" w:space="0" w:color="auto"/>
        <w:left w:val="none" w:sz="0" w:space="0" w:color="auto"/>
        <w:bottom w:val="none" w:sz="0" w:space="0" w:color="auto"/>
        <w:right w:val="none" w:sz="0" w:space="0" w:color="auto"/>
      </w:divBdr>
    </w:div>
    <w:div w:id="1309020849">
      <w:bodyDiv w:val="1"/>
      <w:marLeft w:val="0"/>
      <w:marRight w:val="0"/>
      <w:marTop w:val="0"/>
      <w:marBottom w:val="0"/>
      <w:divBdr>
        <w:top w:val="none" w:sz="0" w:space="0" w:color="auto"/>
        <w:left w:val="none" w:sz="0" w:space="0" w:color="auto"/>
        <w:bottom w:val="none" w:sz="0" w:space="0" w:color="auto"/>
        <w:right w:val="none" w:sz="0" w:space="0" w:color="auto"/>
      </w:divBdr>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
    <w:div w:id="1644189880">
      <w:bodyDiv w:val="1"/>
      <w:marLeft w:val="0"/>
      <w:marRight w:val="0"/>
      <w:marTop w:val="0"/>
      <w:marBottom w:val="0"/>
      <w:divBdr>
        <w:top w:val="none" w:sz="0" w:space="0" w:color="auto"/>
        <w:left w:val="none" w:sz="0" w:space="0" w:color="auto"/>
        <w:bottom w:val="none" w:sz="0" w:space="0" w:color="auto"/>
        <w:right w:val="none" w:sz="0" w:space="0" w:color="auto"/>
      </w:divBdr>
    </w:div>
    <w:div w:id="1850094652">
      <w:bodyDiv w:val="1"/>
      <w:marLeft w:val="0"/>
      <w:marRight w:val="0"/>
      <w:marTop w:val="0"/>
      <w:marBottom w:val="0"/>
      <w:divBdr>
        <w:top w:val="none" w:sz="0" w:space="0" w:color="auto"/>
        <w:left w:val="none" w:sz="0" w:space="0" w:color="auto"/>
        <w:bottom w:val="none" w:sz="0" w:space="0" w:color="auto"/>
        <w:right w:val="none" w:sz="0" w:space="0" w:color="auto"/>
      </w:divBdr>
    </w:div>
    <w:div w:id="1850172072">
      <w:bodyDiv w:val="1"/>
      <w:marLeft w:val="0"/>
      <w:marRight w:val="0"/>
      <w:marTop w:val="0"/>
      <w:marBottom w:val="0"/>
      <w:divBdr>
        <w:top w:val="none" w:sz="0" w:space="0" w:color="auto"/>
        <w:left w:val="none" w:sz="0" w:space="0" w:color="auto"/>
        <w:bottom w:val="none" w:sz="0" w:space="0" w:color="auto"/>
        <w:right w:val="none" w:sz="0" w:space="0" w:color="auto"/>
      </w:divBdr>
    </w:div>
    <w:div w:id="1934704754">
      <w:bodyDiv w:val="1"/>
      <w:marLeft w:val="0"/>
      <w:marRight w:val="0"/>
      <w:marTop w:val="0"/>
      <w:marBottom w:val="0"/>
      <w:divBdr>
        <w:top w:val="none" w:sz="0" w:space="0" w:color="auto"/>
        <w:left w:val="none" w:sz="0" w:space="0" w:color="auto"/>
        <w:bottom w:val="none" w:sz="0" w:space="0" w:color="auto"/>
        <w:right w:val="none" w:sz="0" w:space="0" w:color="auto"/>
      </w:divBdr>
    </w:div>
    <w:div w:id="21074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upport@akuanm.com" TargetMode="External"/><Relationship Id="rId1" Type="http://schemas.openxmlformats.org/officeDocument/2006/relationships/hyperlink" Target="http://www.akuan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Akua NM</dc:creator>
  <cp:keywords/>
  <dc:description/>
  <cp:lastModifiedBy>Akua NM</cp:lastModifiedBy>
  <cp:revision>5</cp:revision>
  <dcterms:created xsi:type="dcterms:W3CDTF">2021-01-22T16:48:00Z</dcterms:created>
  <dcterms:modified xsi:type="dcterms:W3CDTF">2021-01-22T18:00:00Z</dcterms:modified>
</cp:coreProperties>
</file>