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>Tools for SMALL Businesses</w:t>
      </w:r>
    </w:p>
    <w:p w14:paraId="5B74F11F" w14:textId="0004DAA2" w:rsidR="003210F2" w:rsidRPr="00C43208" w:rsidRDefault="003210F2" w:rsidP="003210F2">
      <w:pPr>
        <w:spacing w:before="0" w:after="0" w:line="240" w:lineRule="auto"/>
        <w:rPr>
          <w:rFonts w:ascii="Times New Roman" w:hAnsi="Times New Roman"/>
          <w:lang w:val="en-DK"/>
        </w:rPr>
      </w:pPr>
      <w:r>
        <w:rPr>
          <w:rFonts w:ascii="Barlow" w:hAnsi="Barlow"/>
          <w:lang w:val="en-US"/>
        </w:rPr>
        <w:t xml:space="preserve">Level 1 Question </w:t>
      </w:r>
      <w:r w:rsidR="00C43208">
        <w:rPr>
          <w:rFonts w:ascii="Barlow" w:hAnsi="Barlow"/>
          <w:lang w:val="en-US"/>
        </w:rPr>
        <w:t>2</w:t>
      </w:r>
      <w:r>
        <w:rPr>
          <w:rFonts w:ascii="Barlow" w:hAnsi="Barlow"/>
          <w:lang w:val="en-US"/>
        </w:rPr>
        <w:t>:</w:t>
      </w:r>
      <w:r w:rsidR="00C43208">
        <w:rPr>
          <w:rFonts w:ascii="Barlow" w:hAnsi="Barlow"/>
          <w:lang w:val="en-US"/>
        </w:rPr>
        <w:t xml:space="preserve"> </w:t>
      </w:r>
      <w:r w:rsidR="00C43208" w:rsidRPr="00C43208">
        <w:rPr>
          <w:rFonts w:ascii="Barlow" w:hAnsi="Barlow"/>
          <w:lang w:val="en-US"/>
        </w:rPr>
        <w:t xml:space="preserve">Do we have a one year and </w:t>
      </w:r>
      <w:proofErr w:type="gramStart"/>
      <w:r w:rsidR="00C43208" w:rsidRPr="00C43208">
        <w:rPr>
          <w:rFonts w:ascii="Barlow" w:hAnsi="Barlow"/>
          <w:lang w:val="en-US"/>
        </w:rPr>
        <w:t>three year</w:t>
      </w:r>
      <w:proofErr w:type="gramEnd"/>
      <w:r w:rsidR="00C43208" w:rsidRPr="00C43208">
        <w:rPr>
          <w:rFonts w:ascii="Barlow" w:hAnsi="Barlow"/>
          <w:lang w:val="en-US"/>
        </w:rPr>
        <w:t xml:space="preserve"> targets?</w:t>
      </w:r>
    </w:p>
    <w:p w14:paraId="5E84ECEE" w14:textId="77777777" w:rsidR="00D45996" w:rsidRDefault="00D45996">
      <w:pPr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7930"/>
      </w:tblGrid>
      <w:tr w:rsidR="002D7591" w:rsidRPr="00C43208" w14:paraId="549F42AB" w14:textId="77777777" w:rsidTr="002D7591">
        <w:tc>
          <w:tcPr>
            <w:tcW w:w="1129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887" w:type="dxa"/>
          </w:tcPr>
          <w:p w14:paraId="1DA817A1" w14:textId="452993A6" w:rsidR="003210F2" w:rsidRPr="00A66A90" w:rsidRDefault="00C4320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Objectives and Key Results (OKR)</w:t>
            </w:r>
          </w:p>
        </w:tc>
      </w:tr>
      <w:tr w:rsidR="002D7591" w:rsidRPr="00A66A90" w14:paraId="06F583C1" w14:textId="77777777" w:rsidTr="002D7591">
        <w:tc>
          <w:tcPr>
            <w:tcW w:w="1129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887" w:type="dxa"/>
          </w:tcPr>
          <w:p w14:paraId="741C910D" w14:textId="2A271DFB" w:rsidR="003210F2" w:rsidRPr="00A66A90" w:rsidRDefault="00C43208" w:rsidP="00C43208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C43208">
              <w:rPr>
                <w:rFonts w:ascii="Barlow" w:hAnsi="Barlow"/>
                <w:sz w:val="20"/>
                <w:szCs w:val="20"/>
                <w:lang w:val="en-US"/>
              </w:rPr>
              <w:t xml:space="preserve">The purpose of OKRs is to connect company, team, and personal goals to measurable results while having all team members and leaders work together in one, unified direction. </w:t>
            </w:r>
          </w:p>
        </w:tc>
      </w:tr>
      <w:tr w:rsidR="002D7591" w:rsidRPr="00C43208" w14:paraId="607220E1" w14:textId="77777777" w:rsidTr="002D7591">
        <w:tc>
          <w:tcPr>
            <w:tcW w:w="1129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887" w:type="dxa"/>
          </w:tcPr>
          <w:p w14:paraId="330ABB80" w14:textId="5C911F80" w:rsidR="00386561" w:rsidRDefault="00C4320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C43208">
              <w:rPr>
                <w:rFonts w:ascii="Barlow" w:hAnsi="Barlow"/>
                <w:sz w:val="20"/>
                <w:szCs w:val="20"/>
                <w:lang w:val="en-US"/>
              </w:rPr>
              <w:t xml:space="preserve">The acronym OKR stands for Objectives and Key Results. The OKR is a popular management strategy for goal setting within organizations. </w:t>
            </w:r>
          </w:p>
          <w:p w14:paraId="3EDA6ABC" w14:textId="28CD06F8" w:rsidR="00C43208" w:rsidRDefault="00386561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OKR’s are used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for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1 year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time horizon and broke down into periods of 3 months</w:t>
            </w:r>
          </w:p>
          <w:p w14:paraId="0DB0AA0E" w14:textId="77777777" w:rsidR="00C43208" w:rsidRPr="00C43208" w:rsidRDefault="00C43208" w:rsidP="00C43208">
            <w:pPr>
              <w:spacing w:before="0" w:after="0"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43208"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Key definition</w:t>
            </w:r>
            <w:r w:rsidRPr="00C43208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s:</w:t>
            </w:r>
          </w:p>
          <w:p w14:paraId="52BE1693" w14:textId="06F843F7" w:rsidR="00C43208" w:rsidRDefault="00C43208" w:rsidP="00C43208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B3AF2">
              <w:rPr>
                <w:rFonts w:ascii="Barlow" w:hAnsi="Barlow"/>
                <w:sz w:val="20"/>
                <w:szCs w:val="20"/>
                <w:u w:val="single"/>
                <w:lang w:val="en-US"/>
              </w:rPr>
              <w:t>Objective:</w:t>
            </w:r>
            <w:r w:rsidRPr="00C43208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C43208">
              <w:rPr>
                <w:rFonts w:ascii="Barlow" w:hAnsi="Barlow"/>
                <w:sz w:val="20"/>
                <w:szCs w:val="20"/>
                <w:lang w:val="en-US"/>
              </w:rPr>
              <w:t>“Where do I need to go?”</w:t>
            </w:r>
          </w:p>
          <w:p w14:paraId="3B9D1201" w14:textId="77777777" w:rsidR="00CA0184" w:rsidRDefault="00C43208" w:rsidP="002B3AF2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proofErr w:type="gramStart"/>
            <w:r w:rsidRPr="002B3AF2">
              <w:rPr>
                <w:rFonts w:ascii="Barlow" w:hAnsi="Barlow"/>
                <w:sz w:val="20"/>
                <w:szCs w:val="20"/>
                <w:lang w:val="en-US"/>
              </w:rPr>
              <w:t>Objective</w:t>
            </w:r>
            <w:proofErr w:type="gramEnd"/>
            <w:r w:rsidRPr="002B3AF2">
              <w:rPr>
                <w:rFonts w:ascii="Barlow" w:hAnsi="Barlow"/>
                <w:sz w:val="20"/>
                <w:szCs w:val="20"/>
                <w:lang w:val="en-US"/>
              </w:rPr>
              <w:t xml:space="preserve"> are</w:t>
            </w:r>
            <w:r w:rsidR="00CA0184">
              <w:rPr>
                <w:rFonts w:ascii="Barlow" w:hAnsi="Barlow"/>
                <w:sz w:val="20"/>
                <w:szCs w:val="20"/>
                <w:lang w:val="en-US"/>
              </w:rPr>
              <w:t>:</w:t>
            </w:r>
          </w:p>
          <w:p w14:paraId="16127248" w14:textId="77777777" w:rsidR="00CA0184" w:rsidRDefault="00C43208" w:rsidP="002B3AF2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CA0184">
              <w:rPr>
                <w:rFonts w:ascii="Barlow" w:hAnsi="Barlow"/>
                <w:sz w:val="20"/>
                <w:szCs w:val="20"/>
                <w:lang w:val="en-US"/>
              </w:rPr>
              <w:t>statements that inspire and set direction</w:t>
            </w:r>
          </w:p>
          <w:p w14:paraId="739878B7" w14:textId="59CEB8DA" w:rsidR="00CA0184" w:rsidRDefault="00CA0184" w:rsidP="002B3AF2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Derived from the Company’s Mission,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vision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overall strategy</w:t>
            </w:r>
          </w:p>
          <w:p w14:paraId="25C72E68" w14:textId="598536C9" w:rsidR="002B3AF2" w:rsidRPr="00CA0184" w:rsidRDefault="00CA0184" w:rsidP="002B3AF2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CA0184">
              <w:rPr>
                <w:rFonts w:ascii="Barlow" w:hAnsi="Barlow"/>
                <w:sz w:val="20"/>
                <w:szCs w:val="20"/>
                <w:lang w:val="en-US"/>
              </w:rPr>
              <w:t>Qualitative and Ambitious</w:t>
            </w:r>
            <w:r w:rsidR="007036BD">
              <w:rPr>
                <w:rFonts w:ascii="Barlow" w:hAnsi="Barlow"/>
                <w:sz w:val="20"/>
                <w:szCs w:val="20"/>
                <w:lang w:val="en-US"/>
              </w:rPr>
              <w:t>’</w:t>
            </w:r>
          </w:p>
          <w:p w14:paraId="5BA51F32" w14:textId="77777777" w:rsidR="00C43208" w:rsidRPr="00C43208" w:rsidRDefault="00C43208" w:rsidP="00C43208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8B6F286" w14:textId="68E86049" w:rsidR="00C43208" w:rsidRDefault="00C43208" w:rsidP="00C43208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B3AF2">
              <w:rPr>
                <w:rFonts w:ascii="Barlow" w:hAnsi="Barlow"/>
                <w:sz w:val="20"/>
                <w:szCs w:val="20"/>
                <w:u w:val="single"/>
                <w:lang w:val="en-US"/>
              </w:rPr>
              <w:t>Key Results:</w:t>
            </w:r>
            <w:r w:rsidR="002B3AF2" w:rsidRPr="002B3AF2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="002B3AF2" w:rsidRPr="002B3AF2">
              <w:rPr>
                <w:rFonts w:ascii="Barlow" w:hAnsi="Barlow"/>
                <w:sz w:val="20"/>
                <w:szCs w:val="20"/>
                <w:lang w:val="en-US"/>
              </w:rPr>
              <w:t>“How do I know I’m getting there?”</w:t>
            </w:r>
          </w:p>
          <w:p w14:paraId="73E2F37B" w14:textId="77777777" w:rsidR="00CA0184" w:rsidRDefault="002B3AF2" w:rsidP="00C43208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B3AF2">
              <w:rPr>
                <w:rFonts w:ascii="Barlow" w:hAnsi="Barlow"/>
                <w:sz w:val="20"/>
                <w:szCs w:val="20"/>
                <w:lang w:val="en-US"/>
              </w:rPr>
              <w:t>Key Results</w:t>
            </w:r>
            <w:r w:rsidR="00CA0184">
              <w:rPr>
                <w:rFonts w:ascii="Barlow" w:hAnsi="Barlow"/>
                <w:sz w:val="20"/>
                <w:szCs w:val="20"/>
                <w:lang w:val="en-US"/>
              </w:rPr>
              <w:t>:</w:t>
            </w:r>
          </w:p>
          <w:p w14:paraId="35C2AD6E" w14:textId="153B1164" w:rsidR="002B3AF2" w:rsidRPr="00CA0184" w:rsidRDefault="002B3AF2" w:rsidP="00CA018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CA0184">
              <w:rPr>
                <w:rFonts w:ascii="Barlow" w:hAnsi="Barlow"/>
                <w:sz w:val="20"/>
                <w:szCs w:val="20"/>
                <w:lang w:val="en-US"/>
              </w:rPr>
              <w:t>measure progress toward an objective</w:t>
            </w:r>
          </w:p>
          <w:p w14:paraId="28E00CE3" w14:textId="1AB72A47" w:rsidR="00CA0184" w:rsidRPr="00CA0184" w:rsidRDefault="00CA0184" w:rsidP="00CA018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CA0184">
              <w:rPr>
                <w:rFonts w:ascii="Barlow" w:hAnsi="Barlow"/>
                <w:sz w:val="20"/>
                <w:szCs w:val="20"/>
                <w:lang w:val="en-US"/>
              </w:rPr>
              <w:t>Measurable results indicate how this goal can be achieved</w:t>
            </w:r>
          </w:p>
          <w:p w14:paraId="188D9675" w14:textId="0A3329BF" w:rsidR="00CA0184" w:rsidRDefault="00CA0184" w:rsidP="00CA018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CA0184">
              <w:rPr>
                <w:rFonts w:ascii="Barlow" w:hAnsi="Barlow"/>
                <w:sz w:val="20"/>
                <w:szCs w:val="20"/>
                <w:lang w:val="en-US"/>
              </w:rPr>
              <w:t>are Measurable</w:t>
            </w:r>
          </w:p>
          <w:p w14:paraId="67D539CF" w14:textId="29A6F8D1" w:rsidR="00B5799F" w:rsidRPr="00CA0184" w:rsidRDefault="00B5799F" w:rsidP="00CA018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Key results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needs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to be SMART: Specific, Measurable, Achievable, Relevant, Time bound</w:t>
            </w:r>
          </w:p>
          <w:p w14:paraId="7C9CFBCF" w14:textId="77777777" w:rsidR="00C43208" w:rsidRPr="002B3AF2" w:rsidRDefault="00C43208" w:rsidP="00C43208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1A5B52A" w14:textId="189C7A9D" w:rsidR="00C43208" w:rsidRDefault="00C43208" w:rsidP="00C43208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B3AF2">
              <w:rPr>
                <w:rFonts w:ascii="Barlow" w:hAnsi="Barlow"/>
                <w:sz w:val="20"/>
                <w:szCs w:val="20"/>
                <w:u w:val="single"/>
                <w:lang w:val="en-US"/>
              </w:rPr>
              <w:t>Initiatives:</w:t>
            </w:r>
            <w:r w:rsidR="002B3AF2" w:rsidRPr="002B3AF2">
              <w:rPr>
                <w:rFonts w:ascii="Barlow" w:hAnsi="Barlow"/>
                <w:sz w:val="20"/>
                <w:szCs w:val="20"/>
                <w:u w:val="single"/>
                <w:lang w:val="en-US"/>
              </w:rPr>
              <w:t xml:space="preserve"> </w:t>
            </w:r>
            <w:r w:rsidR="002B3AF2" w:rsidRPr="002B3AF2">
              <w:rPr>
                <w:rFonts w:ascii="Barlow" w:hAnsi="Barlow"/>
                <w:sz w:val="20"/>
                <w:szCs w:val="20"/>
                <w:lang w:val="en-US"/>
              </w:rPr>
              <w:t>What will I do to get there?”</w:t>
            </w:r>
          </w:p>
          <w:p w14:paraId="46188DEF" w14:textId="3BBCC59F" w:rsidR="002B3AF2" w:rsidRPr="002B3AF2" w:rsidRDefault="002B3AF2" w:rsidP="00C43208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B3AF2">
              <w:rPr>
                <w:rFonts w:ascii="Barlow" w:hAnsi="Barlow"/>
                <w:sz w:val="20"/>
                <w:szCs w:val="20"/>
                <w:lang w:val="en-US"/>
              </w:rPr>
              <w:t>Initiatives describe the work required to drive progress on Key Results</w:t>
            </w:r>
          </w:p>
          <w:p w14:paraId="1F2B6FF1" w14:textId="4FC708B4" w:rsidR="00C43208" w:rsidRPr="002B3AF2" w:rsidRDefault="00C43208" w:rsidP="00C43208">
            <w:pPr>
              <w:spacing w:before="0" w:after="0"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2D7591" w:rsidRPr="00CA0184" w14:paraId="5FCD3F38" w14:textId="77777777" w:rsidTr="002D7591">
        <w:tc>
          <w:tcPr>
            <w:tcW w:w="1129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887" w:type="dxa"/>
          </w:tcPr>
          <w:p w14:paraId="4F4D5A9C" w14:textId="77777777" w:rsidR="00A66A90" w:rsidRDefault="00CA0184" w:rsidP="00C43208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CA0184">
              <w:rPr>
                <w:rFonts w:ascii="Barlow" w:hAnsi="Barlow"/>
                <w:sz w:val="20"/>
                <w:szCs w:val="20"/>
                <w:lang w:val="en-US"/>
              </w:rPr>
              <w:t>The OKR approach take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s</w:t>
            </w:r>
            <w:r w:rsidRPr="00CA0184">
              <w:rPr>
                <w:rFonts w:ascii="Barlow" w:hAnsi="Barlow"/>
                <w:sz w:val="20"/>
                <w:szCs w:val="20"/>
                <w:lang w:val="en-US"/>
              </w:rPr>
              <w:t xml:space="preserve"> dep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arture in the overall Strategy and ambition</w:t>
            </w:r>
          </w:p>
          <w:p w14:paraId="58D0F7FC" w14:textId="77777777" w:rsidR="00CA0184" w:rsidRDefault="00CA0184" w:rsidP="00C43208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4423847" w14:textId="0A9F4FEA" w:rsidR="00386561" w:rsidRDefault="00386561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The company takes departure in the Overall Aspiration (Vision)</w:t>
            </w:r>
          </w:p>
          <w:p w14:paraId="3BB592CC" w14:textId="0CFBD5B5" w:rsidR="00CA0184" w:rsidRDefault="00386561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The leadership team agrees on the company’s overall strategic ambition: Where do we want to be in 5 years?  Revenue, Markets, Products, People etc.</w:t>
            </w:r>
          </w:p>
          <w:p w14:paraId="77EB425D" w14:textId="77777777" w:rsidR="00386561" w:rsidRDefault="00386561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Where do we want to be in 3 years?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Revenue, Markets, Products, People</w:t>
            </w:r>
          </w:p>
          <w:p w14:paraId="00513FBF" w14:textId="77777777" w:rsidR="00386561" w:rsidRDefault="00386561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The OKR Framework focuses on the nex</w:t>
            </w:r>
            <w:r w:rsidR="007036BD">
              <w:rPr>
                <w:rFonts w:ascii="Barlow" w:hAnsi="Barlow"/>
                <w:sz w:val="20"/>
                <w:szCs w:val="20"/>
                <w:lang w:val="en-US"/>
              </w:rPr>
              <w:t>t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12 months.</w:t>
            </w:r>
          </w:p>
          <w:p w14:paraId="738EDB60" w14:textId="77777777" w:rsidR="007036BD" w:rsidRDefault="007036BD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 Team Brainstorm annual OKRs </w:t>
            </w:r>
          </w:p>
          <w:p w14:paraId="21FA7B83" w14:textId="77777777" w:rsidR="007036BD" w:rsidRDefault="007036BD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The Team prioritizes OKRs after severity and urgency</w:t>
            </w:r>
          </w:p>
          <w:p w14:paraId="134C7E77" w14:textId="77777777" w:rsidR="007036BD" w:rsidRDefault="007036BD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The team choses 3-5 OKRs for Q1, Q2 etc.</w:t>
            </w:r>
          </w:p>
          <w:p w14:paraId="4F984DF9" w14:textId="513FE92D" w:rsidR="007036BD" w:rsidRDefault="007036BD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The OKRs are communicated to the organization</w:t>
            </w:r>
          </w:p>
          <w:p w14:paraId="598C0025" w14:textId="05A436BB" w:rsidR="007036BD" w:rsidRDefault="007036BD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Each team can make sub OKRs that are related to the overall OKRs</w:t>
            </w:r>
          </w:p>
          <w:p w14:paraId="07D45E62" w14:textId="2217028F" w:rsidR="00B5799F" w:rsidRDefault="00B5799F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One or more initiatives are defied for each Key result.</w:t>
            </w:r>
          </w:p>
          <w:p w14:paraId="74144517" w14:textId="77777777" w:rsidR="007036BD" w:rsidRDefault="007036BD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The progress on each OKR is Tracked during the Quarter</w:t>
            </w:r>
          </w:p>
          <w:p w14:paraId="13724918" w14:textId="77777777" w:rsidR="007036BD" w:rsidRDefault="007036BD" w:rsidP="0038656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At the end of Q1, the tea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reflect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reassess OKRs for the upcoming Quarter</w:t>
            </w:r>
          </w:p>
          <w:p w14:paraId="40B7A1F6" w14:textId="71FAA06A" w:rsidR="007036BD" w:rsidRPr="007036BD" w:rsidRDefault="007036BD" w:rsidP="007036B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036BD">
              <w:rPr>
                <w:rFonts w:ascii="Barlow" w:hAnsi="Barlow"/>
                <w:sz w:val="20"/>
                <w:szCs w:val="20"/>
              </w:rPr>
              <w:lastRenderedPageBreak/>
              <w:drawing>
                <wp:inline distT="0" distB="0" distL="0" distR="0" wp14:anchorId="36E8F79F" wp14:editId="51C6FC5C">
                  <wp:extent cx="4898390" cy="20329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886" cy="204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591" w:rsidRPr="00B5799F" w14:paraId="08BA8878" w14:textId="77777777" w:rsidTr="002D7591">
        <w:tc>
          <w:tcPr>
            <w:tcW w:w="1129" w:type="dxa"/>
            <w:shd w:val="clear" w:color="auto" w:fill="E7E6E6" w:themeFill="background2"/>
          </w:tcPr>
          <w:p w14:paraId="4AEA3D1B" w14:textId="613D26C8" w:rsidR="00B5799F" w:rsidRDefault="00B5799F" w:rsidP="005C2AF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OKR</w:t>
            </w:r>
          </w:p>
          <w:p w14:paraId="0E3FD2A6" w14:textId="67C9FC8B" w:rsidR="005C2AF2" w:rsidRPr="00C822E2" w:rsidRDefault="00EE6390" w:rsidP="005C2AF2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t>E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xamples</w:t>
            </w:r>
            <w:proofErr w:type="spellEnd"/>
          </w:p>
        </w:tc>
        <w:tc>
          <w:tcPr>
            <w:tcW w:w="7887" w:type="dxa"/>
          </w:tcPr>
          <w:p w14:paraId="5E8E9499" w14:textId="1AA42FA2" w:rsidR="00CA06EF" w:rsidRPr="00B5799F" w:rsidRDefault="00B5799F" w:rsidP="00CA06EF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B5799F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Example 1</w:t>
            </w:r>
          </w:p>
          <w:p w14:paraId="215E8C15" w14:textId="77777777" w:rsidR="00B5799F" w:rsidRPr="00B5799F" w:rsidRDefault="00B5799F" w:rsidP="00B5799F">
            <w:pPr>
              <w:spacing w:line="240" w:lineRule="auto"/>
              <w:rPr>
                <w:rFonts w:ascii="Barlow" w:hAnsi="Barlow"/>
                <w:sz w:val="20"/>
                <w:szCs w:val="20"/>
                <w:u w:val="single"/>
                <w:lang w:val="en-DK"/>
              </w:rPr>
            </w:pPr>
            <w:r w:rsidRPr="00B5799F">
              <w:rPr>
                <w:rFonts w:ascii="Barlow" w:hAnsi="Barlow"/>
                <w:sz w:val="20"/>
                <w:szCs w:val="20"/>
                <w:u w:val="single"/>
                <w:lang w:val="en-DK"/>
              </w:rPr>
              <w:t>Objective:</w:t>
            </w:r>
          </w:p>
          <w:p w14:paraId="3F2D7825" w14:textId="2DA66E93" w:rsidR="00B5799F" w:rsidRPr="00B5799F" w:rsidRDefault="00B5799F" w:rsidP="00B5799F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5799F">
              <w:rPr>
                <w:rFonts w:ascii="Barlow" w:hAnsi="Barlow"/>
                <w:sz w:val="20"/>
                <w:szCs w:val="20"/>
                <w:lang w:val="en-DK"/>
              </w:rPr>
              <w:t>We have a pricing strategy for all new products</w:t>
            </w:r>
          </w:p>
          <w:p w14:paraId="4E66F2B7" w14:textId="77777777" w:rsidR="00B5799F" w:rsidRPr="00B5799F" w:rsidRDefault="00B5799F" w:rsidP="00B5799F">
            <w:pPr>
              <w:spacing w:line="240" w:lineRule="auto"/>
              <w:rPr>
                <w:rFonts w:ascii="Barlow" w:hAnsi="Barlow"/>
                <w:sz w:val="20"/>
                <w:szCs w:val="20"/>
                <w:u w:val="single"/>
                <w:lang w:val="en-DK"/>
              </w:rPr>
            </w:pPr>
            <w:r w:rsidRPr="00B5799F">
              <w:rPr>
                <w:rFonts w:ascii="Barlow" w:hAnsi="Barlow"/>
                <w:sz w:val="20"/>
                <w:szCs w:val="20"/>
                <w:u w:val="single"/>
                <w:lang w:val="en-DK"/>
              </w:rPr>
              <w:t>Key Result:</w:t>
            </w:r>
          </w:p>
          <w:p w14:paraId="119F3FD3" w14:textId="64ECCE06" w:rsidR="00B5799F" w:rsidRPr="00B9652C" w:rsidRDefault="00B5799F" w:rsidP="00B9652C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DK"/>
              </w:rPr>
              <w:t>We know the pricing strategies of our 3 largest competitors</w:t>
            </w:r>
          </w:p>
          <w:p w14:paraId="78BA6F73" w14:textId="6BA8A71A" w:rsidR="00B5799F" w:rsidRPr="00B9652C" w:rsidRDefault="00B5799F" w:rsidP="00B9652C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DK"/>
              </w:rPr>
              <w:t>We have created a dashboard with the necessary KPIs</w:t>
            </w:r>
          </w:p>
          <w:p w14:paraId="27C41D37" w14:textId="401F7201" w:rsidR="00B5799F" w:rsidRPr="00B9652C" w:rsidRDefault="00B5799F" w:rsidP="00B9652C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DK"/>
              </w:rPr>
              <w:t>We have established a price history of the last 2 years and identified the 4 most successful products</w:t>
            </w:r>
          </w:p>
          <w:p w14:paraId="11655706" w14:textId="77C83FAB" w:rsidR="00B5799F" w:rsidRDefault="00B5799F" w:rsidP="00B5799F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7D59673A" w14:textId="77777777" w:rsidR="00B5799F" w:rsidRPr="00B5799F" w:rsidRDefault="00B5799F" w:rsidP="00B5799F">
            <w:pPr>
              <w:spacing w:line="240" w:lineRule="auto"/>
              <w:rPr>
                <w:rFonts w:ascii="Barlow" w:hAnsi="Barlow"/>
                <w:sz w:val="20"/>
                <w:szCs w:val="20"/>
                <w:u w:val="single"/>
                <w:lang w:val="en-DK"/>
              </w:rPr>
            </w:pPr>
            <w:r w:rsidRPr="00B5799F">
              <w:rPr>
                <w:rFonts w:ascii="Barlow" w:hAnsi="Barlow"/>
                <w:sz w:val="20"/>
                <w:szCs w:val="20"/>
                <w:u w:val="single"/>
                <w:lang w:val="en-US"/>
              </w:rPr>
              <w:t>Objective:</w:t>
            </w:r>
          </w:p>
          <w:p w14:paraId="69DA09EA" w14:textId="77777777" w:rsidR="00B5799F" w:rsidRPr="00B5799F" w:rsidRDefault="00B5799F" w:rsidP="00B5799F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5799F">
              <w:rPr>
                <w:rFonts w:ascii="Barlow" w:hAnsi="Barlow"/>
                <w:sz w:val="20"/>
                <w:szCs w:val="20"/>
                <w:lang w:val="en-US"/>
              </w:rPr>
              <w:t>We are creating a modern workplace that encourages cooperation and creativity</w:t>
            </w:r>
          </w:p>
          <w:p w14:paraId="6CBB3AEF" w14:textId="77777777" w:rsidR="00B5799F" w:rsidRPr="00B5799F" w:rsidRDefault="00B5799F" w:rsidP="00B5799F">
            <w:pPr>
              <w:spacing w:line="240" w:lineRule="auto"/>
              <w:rPr>
                <w:rFonts w:ascii="Barlow" w:hAnsi="Barlow"/>
                <w:sz w:val="20"/>
                <w:szCs w:val="20"/>
                <w:u w:val="single"/>
                <w:lang w:val="en-DK"/>
              </w:rPr>
            </w:pPr>
            <w:r w:rsidRPr="00B5799F">
              <w:rPr>
                <w:rFonts w:ascii="Barlow" w:hAnsi="Barlow"/>
                <w:sz w:val="20"/>
                <w:szCs w:val="20"/>
                <w:u w:val="single"/>
                <w:lang w:val="en-US"/>
              </w:rPr>
              <w:t>Key Result:</w:t>
            </w:r>
          </w:p>
          <w:p w14:paraId="65D0D65D" w14:textId="77777777" w:rsidR="00B5799F" w:rsidRPr="00B9652C" w:rsidRDefault="00B5799F" w:rsidP="00B9652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US"/>
              </w:rPr>
              <w:t xml:space="preserve">We have an innovation room </w:t>
            </w:r>
            <w:proofErr w:type="gramStart"/>
            <w:r w:rsidRPr="00B9652C">
              <w:rPr>
                <w:rFonts w:ascii="Barlow" w:hAnsi="Barlow"/>
                <w:sz w:val="20"/>
                <w:szCs w:val="20"/>
                <w:lang w:val="en-US"/>
              </w:rPr>
              <w:t>with  a</w:t>
            </w:r>
            <w:proofErr w:type="gramEnd"/>
            <w:r w:rsidRPr="00B9652C">
              <w:rPr>
                <w:rFonts w:ascii="Barlow" w:hAnsi="Barlow"/>
                <w:sz w:val="20"/>
                <w:szCs w:val="20"/>
                <w:lang w:val="en-US"/>
              </w:rPr>
              <w:t xml:space="preserve"> smart whiteboard and VR glasses</w:t>
            </w:r>
          </w:p>
          <w:p w14:paraId="17BC8B39" w14:textId="77777777" w:rsidR="00B5799F" w:rsidRPr="00B9652C" w:rsidRDefault="00B5799F" w:rsidP="00B9652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US"/>
              </w:rPr>
              <w:t xml:space="preserve">We hold an in-house innovation competition </w:t>
            </w:r>
          </w:p>
          <w:p w14:paraId="3735D097" w14:textId="77777777" w:rsidR="00B5799F" w:rsidRPr="00B9652C" w:rsidRDefault="00B5799F" w:rsidP="00B9652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US"/>
              </w:rPr>
              <w:t xml:space="preserve">We have introduced a fun Friday with presentations from </w:t>
            </w:r>
            <w:proofErr w:type="spellStart"/>
            <w:r w:rsidRPr="00B9652C">
              <w:rPr>
                <w:rFonts w:ascii="Barlow" w:hAnsi="Barlow"/>
                <w:sz w:val="20"/>
                <w:szCs w:val="20"/>
                <w:lang w:val="en-US"/>
              </w:rPr>
              <w:t>gust</w:t>
            </w:r>
            <w:proofErr w:type="spellEnd"/>
            <w:r w:rsidRPr="00B9652C">
              <w:rPr>
                <w:rFonts w:ascii="Barlow" w:hAnsi="Barlow"/>
                <w:sz w:val="20"/>
                <w:szCs w:val="20"/>
                <w:lang w:val="en-US"/>
              </w:rPr>
              <w:t xml:space="preserve"> speakers</w:t>
            </w:r>
          </w:p>
          <w:p w14:paraId="583F6FB1" w14:textId="21C72391" w:rsidR="00B5799F" w:rsidRDefault="00B5799F" w:rsidP="00B5799F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738ABF2F" w14:textId="77777777" w:rsidR="00B9652C" w:rsidRPr="00B9652C" w:rsidRDefault="00B9652C" w:rsidP="00B9652C">
            <w:pPr>
              <w:spacing w:line="240" w:lineRule="auto"/>
              <w:rPr>
                <w:rFonts w:ascii="Barlow" w:hAnsi="Barlow"/>
                <w:sz w:val="20"/>
                <w:szCs w:val="20"/>
                <w:u w:val="single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u w:val="single"/>
                <w:lang w:val="en-US"/>
              </w:rPr>
              <w:t>Objective:</w:t>
            </w:r>
          </w:p>
          <w:p w14:paraId="2CD56A15" w14:textId="77777777" w:rsidR="00B9652C" w:rsidRPr="00B9652C" w:rsidRDefault="00B9652C" w:rsidP="00B9652C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US"/>
              </w:rPr>
              <w:t>We are introducing an agile process optimization</w:t>
            </w:r>
          </w:p>
          <w:p w14:paraId="125372C9" w14:textId="77777777" w:rsidR="00B9652C" w:rsidRPr="00B9652C" w:rsidRDefault="00B9652C" w:rsidP="00B9652C">
            <w:pPr>
              <w:spacing w:line="240" w:lineRule="auto"/>
              <w:rPr>
                <w:rFonts w:ascii="Barlow" w:hAnsi="Barlow"/>
                <w:sz w:val="20"/>
                <w:szCs w:val="20"/>
                <w:u w:val="single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u w:val="single"/>
                <w:lang w:val="en-US"/>
              </w:rPr>
              <w:t>Key Result:</w:t>
            </w:r>
          </w:p>
          <w:p w14:paraId="2667439E" w14:textId="77777777" w:rsidR="00B9652C" w:rsidRPr="00B9652C" w:rsidRDefault="00B9652C" w:rsidP="00B9652C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US"/>
              </w:rPr>
              <w:t xml:space="preserve">We have introduced target and process management software </w:t>
            </w:r>
          </w:p>
          <w:p w14:paraId="6299B985" w14:textId="77777777" w:rsidR="00B9652C" w:rsidRPr="00B9652C" w:rsidRDefault="00B9652C" w:rsidP="00B9652C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US"/>
              </w:rPr>
              <w:t>OKR are implemented in a 10-week program</w:t>
            </w:r>
          </w:p>
          <w:p w14:paraId="3E6F1B34" w14:textId="77777777" w:rsidR="00B9652C" w:rsidRPr="00B9652C" w:rsidRDefault="00B9652C" w:rsidP="00B9652C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B9652C">
              <w:rPr>
                <w:rFonts w:ascii="Barlow" w:hAnsi="Barlow"/>
                <w:sz w:val="20"/>
                <w:szCs w:val="20"/>
                <w:lang w:val="en-US"/>
              </w:rPr>
              <w:t>We plan to introduce at least 3 further OKR compatible agile optimization processes within the next 8 months</w:t>
            </w:r>
          </w:p>
          <w:p w14:paraId="6FAC2A8B" w14:textId="1370FE7D" w:rsidR="00B9652C" w:rsidRDefault="00B9652C" w:rsidP="00B5799F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36229A29" w14:textId="77777777" w:rsidR="00B9652C" w:rsidRDefault="00B9652C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</w:p>
          <w:p w14:paraId="57668982" w14:textId="77777777" w:rsidR="002D7591" w:rsidRDefault="002D7591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</w:p>
          <w:p w14:paraId="4F06CDD6" w14:textId="77777777" w:rsidR="002D7591" w:rsidRDefault="002D7591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</w:p>
          <w:p w14:paraId="28826B43" w14:textId="77777777" w:rsidR="002D7591" w:rsidRDefault="002D7591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</w:p>
          <w:p w14:paraId="41B34F23" w14:textId="77777777" w:rsidR="002D7591" w:rsidRDefault="002D7591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</w:p>
          <w:p w14:paraId="08863695" w14:textId="77777777" w:rsidR="002D7591" w:rsidRDefault="002D7591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</w:p>
          <w:p w14:paraId="38CD3803" w14:textId="77777777" w:rsidR="002D7591" w:rsidRDefault="002D7591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</w:p>
          <w:p w14:paraId="488D1540" w14:textId="77777777" w:rsidR="002D7591" w:rsidRDefault="002D7591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</w:p>
          <w:p w14:paraId="70DFC644" w14:textId="33EA8F6D" w:rsidR="00B9652C" w:rsidRDefault="00B9652C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OKR Dashboard</w:t>
            </w:r>
          </w:p>
          <w:p w14:paraId="4720B70F" w14:textId="33ECC563" w:rsidR="00B9652C" w:rsidRPr="00B9652C" w:rsidRDefault="00B9652C" w:rsidP="00B5799F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noProof/>
                <w:sz w:val="20"/>
                <w:szCs w:val="20"/>
              </w:rPr>
              <w:drawing>
                <wp:inline distT="0" distB="0" distL="0" distR="0" wp14:anchorId="1D5D31F8" wp14:editId="7B44DD67">
                  <wp:extent cx="4783244" cy="2002116"/>
                  <wp:effectExtent l="0" t="0" r="5080" b="5080"/>
                  <wp:docPr id="2" name="Picture 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ab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540" cy="202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0E413" w14:textId="77777777" w:rsidR="005C2AF2" w:rsidRPr="00EE6390" w:rsidRDefault="005C2AF2" w:rsidP="00EE63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2D7591" w:rsidRPr="00A66A90" w14:paraId="15C9BA56" w14:textId="77777777" w:rsidTr="002D7591">
        <w:tc>
          <w:tcPr>
            <w:tcW w:w="1129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887" w:type="dxa"/>
          </w:tcPr>
          <w:p w14:paraId="01B7F403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pPr w:leftFromText="180" w:rightFromText="180" w:horzAnchor="margin" w:tblpY="459"/>
              <w:tblOverlap w:val="never"/>
              <w:tblW w:w="7628" w:type="dxa"/>
              <w:tblLook w:val="04A0" w:firstRow="1" w:lastRow="0" w:firstColumn="1" w:lastColumn="0" w:noHBand="0" w:noVBand="1"/>
            </w:tblPr>
            <w:tblGrid>
              <w:gridCol w:w="3698"/>
              <w:gridCol w:w="3930"/>
            </w:tblGrid>
            <w:tr w:rsidR="002D7591" w:rsidRPr="002A7E6E" w14:paraId="26B015B6" w14:textId="77777777" w:rsidTr="002D7591">
              <w:trPr>
                <w:trHeight w:val="3541"/>
              </w:trPr>
              <w:tc>
                <w:tcPr>
                  <w:tcW w:w="3698" w:type="dxa"/>
                </w:tcPr>
                <w:p w14:paraId="4E5F9FC8" w14:textId="77777777" w:rsidR="002D7591" w:rsidRPr="002D7591" w:rsidRDefault="002D7591" w:rsidP="002D7591">
                  <w:pPr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1 Year Horizon</w:t>
                  </w:r>
                </w:p>
                <w:p w14:paraId="4581A3F5" w14:textId="77777777" w:rsidR="002D7591" w:rsidRPr="002D7591" w:rsidRDefault="002D7591" w:rsidP="002D7591">
                  <w:pPr>
                    <w:rPr>
                      <w:rFonts w:ascii="Barlow" w:hAnsi="Barlow"/>
                    </w:rPr>
                  </w:pPr>
                  <w:proofErr w:type="spellStart"/>
                  <w:r w:rsidRPr="002D7591">
                    <w:rPr>
                      <w:rFonts w:ascii="Barlow" w:hAnsi="Barlow"/>
                    </w:rPr>
                    <w:t>Objectives</w:t>
                  </w:r>
                  <w:proofErr w:type="spellEnd"/>
                </w:p>
                <w:p w14:paraId="197BC1DA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..</w:t>
                  </w:r>
                </w:p>
                <w:p w14:paraId="3BC8857D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..</w:t>
                  </w:r>
                </w:p>
                <w:p w14:paraId="16B5D638" w14:textId="538014FD" w:rsid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...</w:t>
                  </w:r>
                </w:p>
                <w:p w14:paraId="73B20F8A" w14:textId="77777777" w:rsidR="002D7591" w:rsidRPr="002D7591" w:rsidRDefault="002D7591" w:rsidP="002D7591">
                  <w:pPr>
                    <w:pStyle w:val="ListParagraph"/>
                    <w:widowControl w:val="0"/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</w:p>
                <w:p w14:paraId="58E7D299" w14:textId="77777777" w:rsidR="002D7591" w:rsidRPr="002D7591" w:rsidRDefault="002D7591" w:rsidP="002D7591">
                  <w:pPr>
                    <w:rPr>
                      <w:rFonts w:ascii="Barlow" w:hAnsi="Barlow"/>
                    </w:rPr>
                  </w:pPr>
                  <w:proofErr w:type="spellStart"/>
                  <w:r w:rsidRPr="002D7591">
                    <w:rPr>
                      <w:rFonts w:ascii="Barlow" w:hAnsi="Barlow"/>
                    </w:rPr>
                    <w:t>Key</w:t>
                  </w:r>
                  <w:proofErr w:type="spellEnd"/>
                  <w:r w:rsidRPr="002D7591">
                    <w:rPr>
                      <w:rFonts w:ascii="Barlow" w:hAnsi="Barlow"/>
                    </w:rPr>
                    <w:t xml:space="preserve"> </w:t>
                  </w:r>
                  <w:proofErr w:type="spellStart"/>
                  <w:r w:rsidRPr="002D7591">
                    <w:rPr>
                      <w:rFonts w:ascii="Barlow" w:hAnsi="Barlow"/>
                    </w:rPr>
                    <w:t>results</w:t>
                  </w:r>
                  <w:proofErr w:type="spellEnd"/>
                </w:p>
                <w:p w14:paraId="50871085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…</w:t>
                  </w:r>
                </w:p>
                <w:p w14:paraId="6891AF75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…</w:t>
                  </w:r>
                </w:p>
                <w:p w14:paraId="3804FFFC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…</w:t>
                  </w:r>
                </w:p>
              </w:tc>
              <w:tc>
                <w:tcPr>
                  <w:tcW w:w="3930" w:type="dxa"/>
                </w:tcPr>
                <w:p w14:paraId="32DD3047" w14:textId="77777777" w:rsidR="002D7591" w:rsidRPr="002D7591" w:rsidRDefault="002D7591" w:rsidP="002D7591">
                  <w:pPr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 xml:space="preserve">3-5 </w:t>
                  </w:r>
                  <w:proofErr w:type="spellStart"/>
                  <w:r w:rsidRPr="002D7591">
                    <w:rPr>
                      <w:rFonts w:ascii="Barlow" w:hAnsi="Barlow"/>
                    </w:rPr>
                    <w:t>year</w:t>
                  </w:r>
                  <w:proofErr w:type="spellEnd"/>
                  <w:r w:rsidRPr="002D7591">
                    <w:rPr>
                      <w:rFonts w:ascii="Barlow" w:hAnsi="Barlow"/>
                    </w:rPr>
                    <w:t xml:space="preserve"> </w:t>
                  </w:r>
                  <w:proofErr w:type="spellStart"/>
                  <w:r w:rsidRPr="002D7591">
                    <w:rPr>
                      <w:rFonts w:ascii="Barlow" w:hAnsi="Barlow"/>
                    </w:rPr>
                    <w:t>horizon</w:t>
                  </w:r>
                  <w:proofErr w:type="spellEnd"/>
                </w:p>
                <w:p w14:paraId="6A91E371" w14:textId="77777777" w:rsidR="002D7591" w:rsidRPr="002D7591" w:rsidRDefault="002D7591" w:rsidP="002D7591">
                  <w:pPr>
                    <w:rPr>
                      <w:rFonts w:ascii="Barlow" w:hAnsi="Barlow"/>
                    </w:rPr>
                  </w:pPr>
                  <w:proofErr w:type="spellStart"/>
                  <w:r w:rsidRPr="002D7591">
                    <w:rPr>
                      <w:rFonts w:ascii="Barlow" w:hAnsi="Barlow"/>
                    </w:rPr>
                    <w:t>Objectives</w:t>
                  </w:r>
                  <w:proofErr w:type="spellEnd"/>
                </w:p>
                <w:p w14:paraId="79CF431C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..</w:t>
                  </w:r>
                </w:p>
                <w:p w14:paraId="1F4E79F1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..</w:t>
                  </w:r>
                </w:p>
                <w:p w14:paraId="20A8D444" w14:textId="110B14FA" w:rsid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...</w:t>
                  </w:r>
                </w:p>
                <w:p w14:paraId="71306766" w14:textId="77777777" w:rsidR="002D7591" w:rsidRPr="002D7591" w:rsidRDefault="002D7591" w:rsidP="002D7591">
                  <w:pPr>
                    <w:pStyle w:val="ListParagraph"/>
                    <w:widowControl w:val="0"/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</w:p>
                <w:p w14:paraId="07E3F3A6" w14:textId="77777777" w:rsidR="002D7591" w:rsidRPr="002D7591" w:rsidRDefault="002D7591" w:rsidP="002D7591">
                  <w:pPr>
                    <w:rPr>
                      <w:rFonts w:ascii="Barlow" w:hAnsi="Barlow"/>
                    </w:rPr>
                  </w:pPr>
                  <w:proofErr w:type="spellStart"/>
                  <w:r w:rsidRPr="002D7591">
                    <w:rPr>
                      <w:rFonts w:ascii="Barlow" w:hAnsi="Barlow"/>
                    </w:rPr>
                    <w:t>Key</w:t>
                  </w:r>
                  <w:proofErr w:type="spellEnd"/>
                  <w:r w:rsidRPr="002D7591">
                    <w:rPr>
                      <w:rFonts w:ascii="Barlow" w:hAnsi="Barlow"/>
                    </w:rPr>
                    <w:t xml:space="preserve"> </w:t>
                  </w:r>
                  <w:proofErr w:type="spellStart"/>
                  <w:r w:rsidRPr="002D7591">
                    <w:rPr>
                      <w:rFonts w:ascii="Barlow" w:hAnsi="Barlow"/>
                    </w:rPr>
                    <w:t>results</w:t>
                  </w:r>
                  <w:proofErr w:type="spellEnd"/>
                </w:p>
                <w:p w14:paraId="4F06CA98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…</w:t>
                  </w:r>
                </w:p>
                <w:p w14:paraId="52971843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…</w:t>
                  </w:r>
                </w:p>
                <w:p w14:paraId="098AA387" w14:textId="77777777" w:rsidR="002D7591" w:rsidRPr="002D7591" w:rsidRDefault="002D7591" w:rsidP="002D7591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spacing w:before="0" w:after="0" w:line="240" w:lineRule="auto"/>
                    <w:contextualSpacing w:val="0"/>
                    <w:rPr>
                      <w:rFonts w:ascii="Barlow" w:hAnsi="Barlow"/>
                    </w:rPr>
                  </w:pPr>
                  <w:r w:rsidRPr="002D7591">
                    <w:rPr>
                      <w:rFonts w:ascii="Barlow" w:hAnsi="Barlow"/>
                    </w:rPr>
                    <w:t>…</w:t>
                  </w:r>
                </w:p>
              </w:tc>
            </w:tr>
          </w:tbl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77777777" w:rsidR="003210F2" w:rsidRPr="003210F2" w:rsidRDefault="003210F2">
      <w:pPr>
        <w:rPr>
          <w:rFonts w:ascii="Barlow" w:hAnsi="Barlow"/>
          <w:lang w:val="en-DK"/>
        </w:rPr>
      </w:pP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E1DAC"/>
    <w:multiLevelType w:val="hybridMultilevel"/>
    <w:tmpl w:val="76EA6CD0"/>
    <w:lvl w:ilvl="0" w:tplc="46628680">
      <w:start w:val="2"/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6670"/>
    <w:multiLevelType w:val="hybridMultilevel"/>
    <w:tmpl w:val="25EE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D34"/>
    <w:multiLevelType w:val="hybridMultilevel"/>
    <w:tmpl w:val="61DA6864"/>
    <w:lvl w:ilvl="0" w:tplc="46628680">
      <w:start w:val="2"/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5677"/>
    <w:multiLevelType w:val="hybridMultilevel"/>
    <w:tmpl w:val="CD4C5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E39FC"/>
    <w:multiLevelType w:val="hybridMultilevel"/>
    <w:tmpl w:val="54EEC6B4"/>
    <w:lvl w:ilvl="0" w:tplc="B3462824">
      <w:start w:val="2"/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3" w15:restartNumberingAfterBreak="0">
    <w:nsid w:val="3F5D015E"/>
    <w:multiLevelType w:val="hybridMultilevel"/>
    <w:tmpl w:val="56600D38"/>
    <w:lvl w:ilvl="0" w:tplc="46628680">
      <w:start w:val="2"/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04C6443"/>
    <w:multiLevelType w:val="hybridMultilevel"/>
    <w:tmpl w:val="58960030"/>
    <w:lvl w:ilvl="0" w:tplc="46628680">
      <w:start w:val="2"/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F3288"/>
    <w:multiLevelType w:val="hybridMultilevel"/>
    <w:tmpl w:val="53BC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5507"/>
    <w:multiLevelType w:val="hybridMultilevel"/>
    <w:tmpl w:val="6E8C8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21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7440"/>
    <w:multiLevelType w:val="hybridMultilevel"/>
    <w:tmpl w:val="19C6045C"/>
    <w:lvl w:ilvl="0" w:tplc="46628680">
      <w:start w:val="2"/>
      <w:numFmt w:val="bullet"/>
      <w:lvlText w:val="-"/>
      <w:lvlJc w:val="left"/>
      <w:pPr>
        <w:ind w:left="763" w:hanging="360"/>
      </w:pPr>
      <w:rPr>
        <w:rFonts w:ascii="Barlow" w:eastAsia="Times New Roman" w:hAnsi="Barl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69E41B3D"/>
    <w:multiLevelType w:val="hybridMultilevel"/>
    <w:tmpl w:val="8F60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2"/>
  </w:num>
  <w:num w:numId="5">
    <w:abstractNumId w:val="12"/>
  </w:num>
  <w:num w:numId="6">
    <w:abstractNumId w:val="14"/>
  </w:num>
  <w:num w:numId="7">
    <w:abstractNumId w:val="17"/>
  </w:num>
  <w:num w:numId="8">
    <w:abstractNumId w:val="8"/>
  </w:num>
  <w:num w:numId="9">
    <w:abstractNumId w:val="18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9"/>
  </w:num>
  <w:num w:numId="18">
    <w:abstractNumId w:val="25"/>
  </w:num>
  <w:num w:numId="19">
    <w:abstractNumId w:val="11"/>
  </w:num>
  <w:num w:numId="20">
    <w:abstractNumId w:val="1"/>
  </w:num>
  <w:num w:numId="21">
    <w:abstractNumId w:val="5"/>
  </w:num>
  <w:num w:numId="22">
    <w:abstractNumId w:val="22"/>
  </w:num>
  <w:num w:numId="23">
    <w:abstractNumId w:val="19"/>
  </w:num>
  <w:num w:numId="24">
    <w:abstractNumId w:val="13"/>
  </w:num>
  <w:num w:numId="25">
    <w:abstractNumId w:val="15"/>
  </w:num>
  <w:num w:numId="26">
    <w:abstractNumId w:val="7"/>
  </w:num>
  <w:num w:numId="27">
    <w:abstractNumId w:val="16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464C3"/>
    <w:rsid w:val="002B3AF2"/>
    <w:rsid w:val="002B5339"/>
    <w:rsid w:val="002D7591"/>
    <w:rsid w:val="003210F2"/>
    <w:rsid w:val="00386561"/>
    <w:rsid w:val="00386FD2"/>
    <w:rsid w:val="005C2AF2"/>
    <w:rsid w:val="0064449B"/>
    <w:rsid w:val="007036BD"/>
    <w:rsid w:val="00773AAF"/>
    <w:rsid w:val="008E29EE"/>
    <w:rsid w:val="009A031E"/>
    <w:rsid w:val="00A2512B"/>
    <w:rsid w:val="00A66A90"/>
    <w:rsid w:val="00AA59DE"/>
    <w:rsid w:val="00B52FED"/>
    <w:rsid w:val="00B5799F"/>
    <w:rsid w:val="00B9652C"/>
    <w:rsid w:val="00BD37B4"/>
    <w:rsid w:val="00C43208"/>
    <w:rsid w:val="00C51A40"/>
    <w:rsid w:val="00C822E2"/>
    <w:rsid w:val="00CA0184"/>
    <w:rsid w:val="00CA06EF"/>
    <w:rsid w:val="00D45996"/>
    <w:rsid w:val="00D55799"/>
    <w:rsid w:val="00E20474"/>
    <w:rsid w:val="00E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204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3208"/>
    <w:pPr>
      <w:spacing w:before="100" w:beforeAutospacing="1" w:after="100" w:afterAutospacing="1" w:line="240" w:lineRule="auto"/>
    </w:pPr>
    <w:rPr>
      <w:rFonts w:ascii="Times New Roman" w:hAnsi="Times New Roman"/>
      <w:lang w:val="en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4</cp:revision>
  <dcterms:created xsi:type="dcterms:W3CDTF">2022-03-01T18:29:00Z</dcterms:created>
  <dcterms:modified xsi:type="dcterms:W3CDTF">2022-03-01T19:43:00Z</dcterms:modified>
</cp:coreProperties>
</file>