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3C67F" w14:textId="4F35ACC1" w:rsidR="003210F2" w:rsidRPr="00D30A9F" w:rsidRDefault="003210F2">
      <w:pPr>
        <w:rPr>
          <w:rFonts w:ascii="Barlow" w:hAnsi="Barlow"/>
          <w:lang w:val="en-US"/>
        </w:rPr>
      </w:pPr>
      <w:r w:rsidRPr="00D30A9F">
        <w:rPr>
          <w:rFonts w:ascii="Barlow" w:hAnsi="Barlow"/>
          <w:lang w:val="en-US"/>
        </w:rPr>
        <w:t>Tools for SMALL Businesses</w:t>
      </w:r>
    </w:p>
    <w:p w14:paraId="6B8CEFC8" w14:textId="49240CBC" w:rsidR="005F335C" w:rsidRPr="00D30A9F" w:rsidRDefault="003210F2" w:rsidP="005F335C">
      <w:pPr>
        <w:spacing w:before="0" w:after="0" w:line="240" w:lineRule="auto"/>
        <w:rPr>
          <w:rFonts w:ascii="Barlow" w:hAnsi="Barlow"/>
          <w:lang w:val="en-US"/>
        </w:rPr>
      </w:pPr>
      <w:r w:rsidRPr="00D30A9F">
        <w:rPr>
          <w:rFonts w:ascii="Barlow" w:hAnsi="Barlow"/>
          <w:lang w:val="en-US"/>
        </w:rPr>
        <w:t xml:space="preserve">Level 1 Question </w:t>
      </w:r>
      <w:r w:rsidR="00DE277A" w:rsidRPr="00D30A9F">
        <w:rPr>
          <w:rFonts w:ascii="Barlow" w:hAnsi="Barlow"/>
          <w:lang w:val="en-US"/>
        </w:rPr>
        <w:t>12</w:t>
      </w:r>
      <w:r w:rsidR="002C2736" w:rsidRPr="00D30A9F">
        <w:rPr>
          <w:rFonts w:ascii="Barlow" w:hAnsi="Barlow"/>
          <w:lang w:val="en-US"/>
        </w:rPr>
        <w:t>:</w:t>
      </w:r>
      <w:r w:rsidR="00D30A9F" w:rsidRPr="00D30A9F">
        <w:rPr>
          <w:rFonts w:ascii="Barlow" w:hAnsi="Barlow"/>
          <w:lang w:val="en-US"/>
        </w:rPr>
        <w:t xml:space="preserve"> Is our </w:t>
      </w:r>
      <w:proofErr w:type="spellStart"/>
      <w:r w:rsidR="00D30A9F" w:rsidRPr="00D30A9F">
        <w:rPr>
          <w:rFonts w:ascii="Barlow" w:hAnsi="Barlow"/>
          <w:lang w:val="en-US"/>
        </w:rPr>
        <w:t>organisational</w:t>
      </w:r>
      <w:proofErr w:type="spellEnd"/>
      <w:r w:rsidR="00D30A9F" w:rsidRPr="00D30A9F">
        <w:rPr>
          <w:rFonts w:ascii="Barlow" w:hAnsi="Barlow"/>
          <w:lang w:val="en-US"/>
        </w:rPr>
        <w:t xml:space="preserve"> setup supporting </w:t>
      </w:r>
      <w:proofErr w:type="gramStart"/>
      <w:r w:rsidR="00D30A9F" w:rsidRPr="00D30A9F">
        <w:rPr>
          <w:rFonts w:ascii="Barlow" w:hAnsi="Barlow"/>
          <w:lang w:val="en-US"/>
        </w:rPr>
        <w:t>our  future</w:t>
      </w:r>
      <w:proofErr w:type="gramEnd"/>
      <w:r w:rsidR="00D30A9F" w:rsidRPr="00D30A9F">
        <w:rPr>
          <w:rFonts w:ascii="Barlow" w:hAnsi="Barlow"/>
          <w:lang w:val="en-US"/>
        </w:rPr>
        <w:t xml:space="preserve"> (1-3year) setup efficiently?</w:t>
      </w:r>
      <w:r w:rsidR="002C2736" w:rsidRPr="00D30A9F">
        <w:rPr>
          <w:rFonts w:ascii="Barlow" w:hAnsi="Barlow"/>
          <w:lang w:val="en-US"/>
        </w:rPr>
        <w:t xml:space="preserve"> </w:t>
      </w:r>
    </w:p>
    <w:p w14:paraId="40F1E090" w14:textId="77777777" w:rsidR="009C0C52" w:rsidRPr="00D30A9F" w:rsidRDefault="009C0C52" w:rsidP="005F335C">
      <w:pPr>
        <w:spacing w:before="0" w:after="0" w:line="240" w:lineRule="auto"/>
        <w:rPr>
          <w:rFonts w:ascii="Barlow" w:hAnsi="Barlow"/>
          <w:lang w:val="en-US"/>
        </w:rPr>
      </w:pPr>
    </w:p>
    <w:p w14:paraId="04297402" w14:textId="77777777" w:rsidR="005F335C" w:rsidRPr="00D30A9F" w:rsidRDefault="005F335C" w:rsidP="005F335C">
      <w:pPr>
        <w:spacing w:before="0" w:after="0" w:line="240" w:lineRule="auto"/>
        <w:rPr>
          <w:rFonts w:ascii="Barlow" w:hAnsi="Barlow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7696"/>
      </w:tblGrid>
      <w:tr w:rsidR="003210F2" w:rsidRPr="00D30A9F" w14:paraId="549F42AB" w14:textId="77777777" w:rsidTr="00C822E2">
        <w:tc>
          <w:tcPr>
            <w:tcW w:w="1696" w:type="dxa"/>
            <w:shd w:val="clear" w:color="auto" w:fill="E7E6E6" w:themeFill="background2"/>
          </w:tcPr>
          <w:p w14:paraId="1483C1A2" w14:textId="66A4C16B" w:rsidR="003210F2" w:rsidRPr="00D30A9F" w:rsidRDefault="003210F2" w:rsidP="00A66A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</w:pPr>
            <w:r w:rsidRPr="00D30A9F"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  <w:t>Title</w:t>
            </w:r>
          </w:p>
        </w:tc>
        <w:tc>
          <w:tcPr>
            <w:tcW w:w="7320" w:type="dxa"/>
          </w:tcPr>
          <w:p w14:paraId="1DA817A1" w14:textId="22C5E706" w:rsidR="003210F2" w:rsidRPr="00D30A9F" w:rsidRDefault="00D30A9F" w:rsidP="002C2736">
            <w:pPr>
              <w:spacing w:before="0" w:after="0" w:line="240" w:lineRule="auto"/>
              <w:rPr>
                <w:lang w:val="en-US"/>
              </w:rPr>
            </w:pPr>
            <w:r w:rsidRPr="00D30A9F">
              <w:rPr>
                <w:lang w:val="en-US"/>
              </w:rPr>
              <w:t>Organizational Design</w:t>
            </w:r>
          </w:p>
        </w:tc>
      </w:tr>
      <w:tr w:rsidR="003210F2" w:rsidRPr="00B272AA" w14:paraId="06F583C1" w14:textId="77777777" w:rsidTr="00C822E2">
        <w:tc>
          <w:tcPr>
            <w:tcW w:w="1696" w:type="dxa"/>
            <w:shd w:val="clear" w:color="auto" w:fill="E7E6E6" w:themeFill="background2"/>
          </w:tcPr>
          <w:p w14:paraId="7CCD8963" w14:textId="4FE22DD0" w:rsidR="003210F2" w:rsidRPr="00D30A9F" w:rsidRDefault="003210F2" w:rsidP="00A66A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</w:pPr>
            <w:r w:rsidRPr="00D30A9F"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  <w:t>Why</w:t>
            </w:r>
          </w:p>
        </w:tc>
        <w:tc>
          <w:tcPr>
            <w:tcW w:w="7320" w:type="dxa"/>
          </w:tcPr>
          <w:p w14:paraId="741C910D" w14:textId="36D8812F" w:rsidR="003210F2" w:rsidRPr="00D30A9F" w:rsidRDefault="0077303A" w:rsidP="00D776FC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>A</w:t>
            </w:r>
            <w:r w:rsidR="00B272AA">
              <w:rPr>
                <w:rFonts w:ascii="Barlow" w:hAnsi="Barlow"/>
                <w:sz w:val="20"/>
                <w:szCs w:val="20"/>
                <w:lang w:val="en-US"/>
              </w:rPr>
              <w:t xml:space="preserve">s your company grows, complexity in your organization evolves. Most companies start in a </w:t>
            </w:r>
            <w:proofErr w:type="spellStart"/>
            <w:r w:rsidR="00B272AA">
              <w:rPr>
                <w:rFonts w:ascii="Barlow" w:hAnsi="Barlow"/>
                <w:sz w:val="20"/>
                <w:szCs w:val="20"/>
                <w:lang w:val="en-US"/>
              </w:rPr>
              <w:t>Fuctional</w:t>
            </w:r>
            <w:proofErr w:type="spellEnd"/>
            <w:r w:rsidR="00B272AA">
              <w:rPr>
                <w:rFonts w:ascii="Barlow" w:hAnsi="Barlow"/>
                <w:sz w:val="20"/>
                <w:szCs w:val="20"/>
                <w:lang w:val="en-US"/>
              </w:rPr>
              <w:t xml:space="preserve"> structure, but soon other models may prove more efficient.</w:t>
            </w:r>
          </w:p>
        </w:tc>
      </w:tr>
      <w:tr w:rsidR="003210F2" w:rsidRPr="00B272AA" w14:paraId="607220E1" w14:textId="77777777" w:rsidTr="00C822E2">
        <w:tc>
          <w:tcPr>
            <w:tcW w:w="1696" w:type="dxa"/>
            <w:shd w:val="clear" w:color="auto" w:fill="E7E6E6" w:themeFill="background2"/>
          </w:tcPr>
          <w:p w14:paraId="13CC4979" w14:textId="07453500" w:rsidR="003210F2" w:rsidRPr="00D30A9F" w:rsidRDefault="003210F2" w:rsidP="00A66A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</w:pPr>
            <w:r w:rsidRPr="00D30A9F"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  <w:t>What</w:t>
            </w:r>
          </w:p>
        </w:tc>
        <w:tc>
          <w:tcPr>
            <w:tcW w:w="7320" w:type="dxa"/>
          </w:tcPr>
          <w:p w14:paraId="1F2B6FF1" w14:textId="47312117" w:rsidR="00D776FC" w:rsidRPr="00D30A9F" w:rsidRDefault="00B272AA" w:rsidP="009C0C52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>Organizational Design is made by taking your strategic drivers into consideration. And designing the organization around it</w:t>
            </w:r>
          </w:p>
        </w:tc>
      </w:tr>
      <w:tr w:rsidR="00A66A90" w:rsidRPr="00EA6E57" w14:paraId="5FCD3F38" w14:textId="77777777" w:rsidTr="00C822E2">
        <w:tc>
          <w:tcPr>
            <w:tcW w:w="1696" w:type="dxa"/>
            <w:shd w:val="clear" w:color="auto" w:fill="E7E6E6" w:themeFill="background2"/>
          </w:tcPr>
          <w:p w14:paraId="156437A6" w14:textId="51ADC5E8" w:rsidR="00A66A90" w:rsidRPr="00D30A9F" w:rsidRDefault="00A66A90" w:rsidP="00A66A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</w:pPr>
            <w:r w:rsidRPr="00D30A9F"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  <w:t>How</w:t>
            </w:r>
          </w:p>
        </w:tc>
        <w:tc>
          <w:tcPr>
            <w:tcW w:w="7320" w:type="dxa"/>
          </w:tcPr>
          <w:p w14:paraId="5BCDFD8C" w14:textId="092D56D4" w:rsidR="00D776FC" w:rsidRDefault="00B272AA" w:rsidP="00B7114B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>Steps In Organizational Design</w:t>
            </w:r>
          </w:p>
          <w:p w14:paraId="2B68B691" w14:textId="6B30B150" w:rsidR="00B272AA" w:rsidRDefault="00B272AA" w:rsidP="00B7114B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460F45B2" w14:textId="4059087E" w:rsidR="00B272AA" w:rsidRDefault="00B272AA" w:rsidP="00B272AA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>Review Business strategy and 3-5 years objectives</w:t>
            </w:r>
          </w:p>
          <w:p w14:paraId="32A79048" w14:textId="13E724F3" w:rsidR="00B272AA" w:rsidRDefault="00B272AA" w:rsidP="00B272AA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>Evaluate current state organization, what works, what constraints do we experience?</w:t>
            </w:r>
          </w:p>
          <w:p w14:paraId="25813880" w14:textId="4F844FBF" w:rsidR="00B272AA" w:rsidRDefault="00B272AA" w:rsidP="00B272AA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>Set an ambition for your new Organizational structure, by defining some organizational Design Principles</w:t>
            </w:r>
            <w:r w:rsidR="007C44C3">
              <w:rPr>
                <w:rFonts w:ascii="Barlow" w:hAnsi="Barlow"/>
                <w:sz w:val="20"/>
                <w:szCs w:val="20"/>
                <w:lang w:val="en-US"/>
              </w:rPr>
              <w:t>.</w:t>
            </w:r>
          </w:p>
          <w:p w14:paraId="21F42389" w14:textId="013EA23C" w:rsidR="007C44C3" w:rsidRDefault="007C44C3" w:rsidP="007C44C3">
            <w:pPr>
              <w:pStyle w:val="ListParagraph"/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A Design principle are used to make decision making easier while designing the new Organization. Examples of design </w:t>
            </w:r>
            <w:proofErr w:type="spellStart"/>
            <w:r>
              <w:rPr>
                <w:rFonts w:ascii="Barlow" w:hAnsi="Barlow"/>
                <w:sz w:val="20"/>
                <w:szCs w:val="20"/>
                <w:lang w:val="en-US"/>
              </w:rPr>
              <w:t>Criterias</w:t>
            </w:r>
            <w:proofErr w:type="spellEnd"/>
            <w:r>
              <w:rPr>
                <w:rFonts w:ascii="Barlow" w:hAnsi="Barlow"/>
                <w:sz w:val="20"/>
                <w:szCs w:val="20"/>
                <w:lang w:val="en-US"/>
              </w:rPr>
              <w:t xml:space="preserve"> could be:</w:t>
            </w:r>
          </w:p>
          <w:p w14:paraId="72BE502B" w14:textId="6987C57E" w:rsidR="007C44C3" w:rsidRDefault="007C44C3" w:rsidP="007C44C3">
            <w:pPr>
              <w:pStyle w:val="ListParagraph"/>
              <w:numPr>
                <w:ilvl w:val="0"/>
                <w:numId w:val="24"/>
              </w:numPr>
              <w:spacing w:line="240" w:lineRule="auto"/>
              <w:ind w:left="1113" w:hanging="142"/>
              <w:rPr>
                <w:rFonts w:ascii="Barlow" w:hAnsi="Barlow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7C44C3">
              <w:rPr>
                <w:rFonts w:ascii="Barlow" w:hAnsi="Barlow"/>
                <w:i/>
                <w:iCs/>
                <w:sz w:val="20"/>
                <w:szCs w:val="20"/>
                <w:lang w:val="en-US"/>
              </w:rPr>
              <w:t>”</w:t>
            </w:r>
            <w:r w:rsidRPr="007C44C3">
              <w:rPr>
                <w:rFonts w:ascii="Barlow" w:hAnsi="Barlow"/>
                <w:i/>
                <w:iCs/>
                <w:sz w:val="20"/>
                <w:szCs w:val="20"/>
                <w:lang w:val="en-DK"/>
              </w:rPr>
              <w:t>Decrease</w:t>
            </w:r>
            <w:proofErr w:type="gramEnd"/>
            <w:r w:rsidRPr="007C44C3">
              <w:rPr>
                <w:rFonts w:ascii="Barlow" w:hAnsi="Barlow"/>
                <w:i/>
                <w:iCs/>
                <w:sz w:val="20"/>
                <w:szCs w:val="20"/>
                <w:lang w:val="en-DK"/>
              </w:rPr>
              <w:t xml:space="preserve"> the number of managerial layers in our structure while increasing spans of control to encourage quicker decision making with a shift of accountability downward throughout the organization.</w:t>
            </w:r>
            <w:r w:rsidRPr="007C44C3">
              <w:rPr>
                <w:rFonts w:ascii="Barlow" w:hAnsi="Barlow"/>
                <w:i/>
                <w:iCs/>
                <w:sz w:val="20"/>
                <w:szCs w:val="20"/>
                <w:lang w:val="en-US"/>
              </w:rPr>
              <w:t>”</w:t>
            </w:r>
          </w:p>
          <w:p w14:paraId="18B06EDB" w14:textId="3460F3CE" w:rsidR="007C44C3" w:rsidRDefault="007C44C3" w:rsidP="007C44C3">
            <w:pPr>
              <w:pStyle w:val="ListParagraph"/>
              <w:numPr>
                <w:ilvl w:val="0"/>
                <w:numId w:val="24"/>
              </w:numPr>
              <w:spacing w:line="240" w:lineRule="auto"/>
              <w:ind w:left="1113" w:hanging="142"/>
              <w:rPr>
                <w:rFonts w:ascii="Barlow" w:hAnsi="Barlow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i/>
                <w:iCs/>
                <w:sz w:val="20"/>
                <w:szCs w:val="20"/>
                <w:lang w:val="en-US"/>
              </w:rPr>
              <w:t>“</w:t>
            </w:r>
            <w:r w:rsidRPr="007C44C3">
              <w:rPr>
                <w:rFonts w:ascii="Barlow" w:hAnsi="Barlow"/>
                <w:i/>
                <w:iCs/>
                <w:sz w:val="20"/>
                <w:szCs w:val="20"/>
                <w:lang w:val="en-US"/>
              </w:rPr>
              <w:t>From centralized control points to more local empowerment and accountability</w:t>
            </w:r>
            <w:r>
              <w:rPr>
                <w:rFonts w:ascii="Barlow" w:hAnsi="Barlow"/>
                <w:i/>
                <w:iCs/>
                <w:sz w:val="20"/>
                <w:szCs w:val="20"/>
                <w:lang w:val="en-US"/>
              </w:rPr>
              <w:t>”</w:t>
            </w:r>
          </w:p>
          <w:p w14:paraId="761B4D8A" w14:textId="77777777" w:rsidR="007C44C3" w:rsidRPr="007C44C3" w:rsidRDefault="007C44C3" w:rsidP="007C44C3">
            <w:pPr>
              <w:pStyle w:val="ListParagraph"/>
              <w:numPr>
                <w:ilvl w:val="0"/>
                <w:numId w:val="24"/>
              </w:numPr>
              <w:spacing w:line="240" w:lineRule="auto"/>
              <w:ind w:left="1113" w:hanging="142"/>
              <w:rPr>
                <w:rFonts w:ascii="Barlow" w:hAnsi="Barlow"/>
                <w:i/>
                <w:iCs/>
                <w:sz w:val="20"/>
                <w:szCs w:val="20"/>
                <w:lang w:val="en-US"/>
              </w:rPr>
            </w:pPr>
          </w:p>
          <w:p w14:paraId="6984CF65" w14:textId="056C73A2" w:rsidR="00B272AA" w:rsidRDefault="007C44C3" w:rsidP="00B272AA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>Chose a new organizational Setup based on the design criteria</w:t>
            </w:r>
          </w:p>
          <w:p w14:paraId="2C9CC3F4" w14:textId="3983C5DE" w:rsidR="007C44C3" w:rsidRPr="00B272AA" w:rsidRDefault="003D6015" w:rsidP="00B272AA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Make sure that you are </w:t>
            </w:r>
            <w:proofErr w:type="spellStart"/>
            <w:r>
              <w:rPr>
                <w:rFonts w:ascii="Barlow" w:hAnsi="Barlow"/>
                <w:sz w:val="20"/>
                <w:szCs w:val="20"/>
                <w:lang w:val="en-US"/>
              </w:rPr>
              <w:t>carefull</w:t>
            </w:r>
            <w:proofErr w:type="spellEnd"/>
            <w:r>
              <w:rPr>
                <w:rFonts w:ascii="Barlow" w:hAnsi="Barlow"/>
                <w:sz w:val="20"/>
                <w:szCs w:val="20"/>
                <w:lang w:val="en-US"/>
              </w:rPr>
              <w:t xml:space="preserve"> in describing Roles and responsibilities in the new organization </w:t>
            </w:r>
            <w:proofErr w:type="gramStart"/>
            <w:r>
              <w:rPr>
                <w:rFonts w:ascii="Barlow" w:hAnsi="Barlow"/>
                <w:sz w:val="20"/>
                <w:szCs w:val="20"/>
                <w:lang w:val="en-US"/>
              </w:rPr>
              <w:t>in order to</w:t>
            </w:r>
            <w:proofErr w:type="gramEnd"/>
            <w:r>
              <w:rPr>
                <w:rFonts w:ascii="Barlow" w:hAnsi="Barlow"/>
                <w:sz w:val="20"/>
                <w:szCs w:val="20"/>
                <w:lang w:val="en-US"/>
              </w:rPr>
              <w:t xml:space="preserve"> reduce confusion when shifting to the new model.</w:t>
            </w:r>
          </w:p>
          <w:p w14:paraId="2606CB87" w14:textId="6DBAB742" w:rsidR="00B272AA" w:rsidRDefault="00B272AA" w:rsidP="00B7114B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2F15482D" w14:textId="5E7EC116" w:rsidR="00B272AA" w:rsidRDefault="00B272AA" w:rsidP="00B7114B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3FC2418F" w14:textId="1A59D940" w:rsidR="00B272AA" w:rsidRDefault="00B272AA" w:rsidP="00B7114B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03F03EFA" w14:textId="77777777" w:rsidR="00B272AA" w:rsidRDefault="00B272AA" w:rsidP="00B7114B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7DCE2D92" w14:textId="10737560" w:rsidR="0077303A" w:rsidRDefault="0077303A" w:rsidP="00B7114B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77303A">
              <w:rPr>
                <w:rFonts w:ascii="Barlow" w:hAnsi="Barlow"/>
                <w:sz w:val="20"/>
                <w:szCs w:val="20"/>
              </w:rPr>
              <w:lastRenderedPageBreak/>
              <w:drawing>
                <wp:inline distT="0" distB="0" distL="0" distR="0" wp14:anchorId="386A9986" wp14:editId="3FBA6173">
                  <wp:extent cx="4746944" cy="2782111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1016" cy="2784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E34232" w14:textId="6D9DF269" w:rsidR="0077303A" w:rsidRDefault="0077303A" w:rsidP="00B7114B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77303A">
              <w:rPr>
                <w:rFonts w:ascii="Barlow" w:hAnsi="Barlow"/>
                <w:sz w:val="20"/>
                <w:szCs w:val="20"/>
              </w:rPr>
              <w:drawing>
                <wp:inline distT="0" distB="0" distL="0" distR="0" wp14:anchorId="5F69865A" wp14:editId="3C63E145">
                  <wp:extent cx="4746625" cy="1279475"/>
                  <wp:effectExtent l="0" t="0" r="3175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3442" cy="1284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21F924" w14:textId="5A5FB03F" w:rsidR="0077303A" w:rsidRDefault="0077303A" w:rsidP="00B7114B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23F93662" w14:textId="77777777" w:rsidR="0077303A" w:rsidRDefault="0077303A" w:rsidP="00B7114B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16"/>
              <w:gridCol w:w="1971"/>
              <w:gridCol w:w="2004"/>
              <w:gridCol w:w="1803"/>
            </w:tblGrid>
            <w:tr w:rsidR="00EA6E57" w14:paraId="1D1F5548" w14:textId="77777777" w:rsidTr="00EA6E57">
              <w:tc>
                <w:tcPr>
                  <w:tcW w:w="1306" w:type="dxa"/>
                  <w:shd w:val="clear" w:color="auto" w:fill="F2F2F2" w:themeFill="background1" w:themeFillShade="F2"/>
                </w:tcPr>
                <w:p w14:paraId="7776AA70" w14:textId="77777777" w:rsidR="00EA6E57" w:rsidRPr="00EA6E57" w:rsidRDefault="00EA6E57" w:rsidP="00EA6E57">
                  <w:pPr>
                    <w:spacing w:line="240" w:lineRule="auto"/>
                    <w:jc w:val="center"/>
                    <w:rPr>
                      <w:rFonts w:ascii="Barlow" w:hAnsi="Barlow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984" w:type="dxa"/>
                  <w:shd w:val="clear" w:color="auto" w:fill="F2F2F2" w:themeFill="background1" w:themeFillShade="F2"/>
                </w:tcPr>
                <w:p w14:paraId="1E75862C" w14:textId="31BA679C" w:rsidR="00EA6E57" w:rsidRPr="00EA6E57" w:rsidRDefault="00EA6E57" w:rsidP="00EA6E57">
                  <w:pPr>
                    <w:spacing w:line="240" w:lineRule="auto"/>
                    <w:jc w:val="center"/>
                    <w:rPr>
                      <w:rFonts w:ascii="Barlow" w:hAnsi="Barlow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EA6E57">
                    <w:rPr>
                      <w:rFonts w:ascii="Barlow" w:hAnsi="Barlow"/>
                      <w:b/>
                      <w:bCs/>
                      <w:sz w:val="20"/>
                      <w:szCs w:val="20"/>
                      <w:lang w:val="en-US"/>
                    </w:rPr>
                    <w:t>Appropriate for</w:t>
                  </w:r>
                </w:p>
              </w:tc>
              <w:tc>
                <w:tcPr>
                  <w:tcW w:w="2030" w:type="dxa"/>
                  <w:shd w:val="clear" w:color="auto" w:fill="F2F2F2" w:themeFill="background1" w:themeFillShade="F2"/>
                </w:tcPr>
                <w:p w14:paraId="1DA906A6" w14:textId="2A3CC444" w:rsidR="00EA6E57" w:rsidRPr="00EA6E57" w:rsidRDefault="00EA6E57" w:rsidP="00EA6E57">
                  <w:pPr>
                    <w:spacing w:line="240" w:lineRule="auto"/>
                    <w:jc w:val="center"/>
                    <w:rPr>
                      <w:rFonts w:ascii="Barlow" w:hAnsi="Barlow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EA6E57">
                    <w:rPr>
                      <w:rFonts w:ascii="Barlow" w:hAnsi="Barlow"/>
                      <w:b/>
                      <w:bCs/>
                      <w:sz w:val="20"/>
                      <w:szCs w:val="20"/>
                      <w:lang w:val="en-US"/>
                    </w:rPr>
                    <w:t>Advantages</w:t>
                  </w:r>
                </w:p>
              </w:tc>
              <w:tc>
                <w:tcPr>
                  <w:tcW w:w="1774" w:type="dxa"/>
                  <w:shd w:val="clear" w:color="auto" w:fill="F2F2F2" w:themeFill="background1" w:themeFillShade="F2"/>
                </w:tcPr>
                <w:p w14:paraId="7870DEC6" w14:textId="0DB06236" w:rsidR="00EA6E57" w:rsidRPr="00EA6E57" w:rsidRDefault="00EA6E57" w:rsidP="00EA6E57">
                  <w:pPr>
                    <w:spacing w:line="240" w:lineRule="auto"/>
                    <w:jc w:val="center"/>
                    <w:rPr>
                      <w:rFonts w:ascii="Barlow" w:hAnsi="Barlow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EA6E57">
                    <w:rPr>
                      <w:rFonts w:ascii="Barlow" w:hAnsi="Barlow"/>
                      <w:b/>
                      <w:bCs/>
                      <w:sz w:val="20"/>
                      <w:szCs w:val="20"/>
                      <w:lang w:val="en-US"/>
                    </w:rPr>
                    <w:t>disadvantages</w:t>
                  </w:r>
                </w:p>
              </w:tc>
            </w:tr>
            <w:tr w:rsidR="00EA6E57" w14:paraId="4CE55C59" w14:textId="77777777" w:rsidTr="00EA6E57">
              <w:tc>
                <w:tcPr>
                  <w:tcW w:w="1306" w:type="dxa"/>
                  <w:shd w:val="clear" w:color="auto" w:fill="F2F2F2" w:themeFill="background1" w:themeFillShade="F2"/>
                  <w:vAlign w:val="center"/>
                </w:tcPr>
                <w:p w14:paraId="21D762AE" w14:textId="09349B47" w:rsidR="00EA6E57" w:rsidRPr="00EA6E57" w:rsidRDefault="00EA6E57" w:rsidP="00EA6E57">
                  <w:pPr>
                    <w:spacing w:line="240" w:lineRule="auto"/>
                    <w:jc w:val="center"/>
                    <w:rPr>
                      <w:rFonts w:ascii="Barlow" w:hAnsi="Barlow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EA6E57">
                    <w:rPr>
                      <w:rFonts w:ascii="Barlow" w:hAnsi="Barlow"/>
                      <w:b/>
                      <w:bCs/>
                      <w:sz w:val="20"/>
                      <w:szCs w:val="20"/>
                      <w:lang w:val="en-US"/>
                    </w:rPr>
                    <w:t>Functional Structure</w:t>
                  </w:r>
                </w:p>
              </w:tc>
              <w:tc>
                <w:tcPr>
                  <w:tcW w:w="1984" w:type="dxa"/>
                </w:tcPr>
                <w:p w14:paraId="66BF4053" w14:textId="77777777" w:rsidR="00EA6E57" w:rsidRPr="00EA6E57" w:rsidRDefault="00EA6E57" w:rsidP="00EA6E57">
                  <w:pPr>
                    <w:spacing w:line="240" w:lineRule="auto"/>
                    <w:rPr>
                      <w:rFonts w:ascii="Barlow" w:hAnsi="Barlow"/>
                      <w:sz w:val="20"/>
                      <w:szCs w:val="20"/>
                      <w:lang w:val="en-US"/>
                    </w:rPr>
                  </w:pPr>
                  <w:proofErr w:type="spellStart"/>
                  <w:r w:rsidRPr="00EA6E57">
                    <w:rPr>
                      <w:rFonts w:ascii="Barlow" w:hAnsi="Barlow"/>
                      <w:sz w:val="20"/>
                      <w:szCs w:val="20"/>
                      <w:lang w:val="en-US"/>
                    </w:rPr>
                    <w:t>Organisations</w:t>
                  </w:r>
                  <w:proofErr w:type="spellEnd"/>
                  <w:r w:rsidRPr="00EA6E57">
                    <w:rPr>
                      <w:rFonts w:ascii="Barlow" w:hAnsi="Barlow"/>
                      <w:sz w:val="20"/>
                      <w:szCs w:val="20"/>
                      <w:lang w:val="en-US"/>
                    </w:rPr>
                    <w:t xml:space="preserve"> which sell a </w:t>
                  </w:r>
                  <w:proofErr w:type="gramStart"/>
                  <w:r w:rsidRPr="00EA6E57">
                    <w:rPr>
                      <w:rFonts w:ascii="Barlow" w:hAnsi="Barlow"/>
                      <w:sz w:val="20"/>
                      <w:szCs w:val="20"/>
                      <w:lang w:val="en-US"/>
                    </w:rPr>
                    <w:t>low price</w:t>
                  </w:r>
                  <w:proofErr w:type="gramEnd"/>
                  <w:r w:rsidRPr="00EA6E57">
                    <w:rPr>
                      <w:rFonts w:ascii="Barlow" w:hAnsi="Barlow"/>
                      <w:sz w:val="20"/>
                      <w:szCs w:val="20"/>
                      <w:lang w:val="en-US"/>
                    </w:rPr>
                    <w:t xml:space="preserve"> product and need to keep costs down </w:t>
                  </w:r>
                </w:p>
                <w:p w14:paraId="52138E43" w14:textId="77777777" w:rsidR="00EA6E57" w:rsidRPr="00EA6E57" w:rsidRDefault="00EA6E57" w:rsidP="00EA6E57">
                  <w:pPr>
                    <w:spacing w:line="240" w:lineRule="auto"/>
                    <w:rPr>
                      <w:rFonts w:ascii="Barlow" w:hAnsi="Barlow"/>
                      <w:sz w:val="20"/>
                      <w:szCs w:val="20"/>
                      <w:lang w:val="en-US"/>
                    </w:rPr>
                  </w:pPr>
                  <w:proofErr w:type="spellStart"/>
                  <w:r w:rsidRPr="00EA6E57">
                    <w:rPr>
                      <w:rFonts w:ascii="Barlow" w:hAnsi="Barlow"/>
                      <w:sz w:val="20"/>
                      <w:szCs w:val="20"/>
                      <w:lang w:val="en-US"/>
                    </w:rPr>
                    <w:t>Organisations</w:t>
                  </w:r>
                  <w:proofErr w:type="spellEnd"/>
                  <w:r w:rsidRPr="00EA6E57">
                    <w:rPr>
                      <w:rFonts w:ascii="Barlow" w:hAnsi="Barlow"/>
                      <w:sz w:val="20"/>
                      <w:szCs w:val="20"/>
                      <w:lang w:val="en-US"/>
                    </w:rPr>
                    <w:t xml:space="preserve"> with stable, undifferentiated markets</w:t>
                  </w:r>
                </w:p>
                <w:p w14:paraId="53457F93" w14:textId="77777777" w:rsidR="00EA6E57" w:rsidRPr="00EA6E57" w:rsidRDefault="00EA6E57" w:rsidP="00EA6E57">
                  <w:pPr>
                    <w:spacing w:line="240" w:lineRule="auto"/>
                    <w:rPr>
                      <w:rFonts w:ascii="Barlow" w:hAnsi="Barlow"/>
                      <w:sz w:val="20"/>
                      <w:szCs w:val="20"/>
                      <w:lang w:val="en-US"/>
                    </w:rPr>
                  </w:pPr>
                  <w:proofErr w:type="spellStart"/>
                  <w:r w:rsidRPr="00EA6E57">
                    <w:rPr>
                      <w:rFonts w:ascii="Barlow" w:hAnsi="Barlow"/>
                      <w:sz w:val="20"/>
                      <w:szCs w:val="20"/>
                      <w:lang w:val="en-US"/>
                    </w:rPr>
                    <w:t>Organisations</w:t>
                  </w:r>
                  <w:proofErr w:type="spellEnd"/>
                  <w:r w:rsidRPr="00EA6E57">
                    <w:rPr>
                      <w:rFonts w:ascii="Barlow" w:hAnsi="Barlow"/>
                      <w:sz w:val="20"/>
                      <w:szCs w:val="20"/>
                      <w:lang w:val="en-US"/>
                    </w:rPr>
                    <w:t xml:space="preserve"> with well-understood customer requirements</w:t>
                  </w:r>
                </w:p>
                <w:p w14:paraId="2C3BFF13" w14:textId="77777777" w:rsidR="00EA6E57" w:rsidRPr="00EA6E57" w:rsidRDefault="00EA6E57" w:rsidP="00EA6E57">
                  <w:pPr>
                    <w:spacing w:line="240" w:lineRule="auto"/>
                    <w:rPr>
                      <w:rFonts w:ascii="Barlow" w:hAnsi="Barlow"/>
                      <w:sz w:val="20"/>
                      <w:szCs w:val="20"/>
                      <w:lang w:val="en-US"/>
                    </w:rPr>
                  </w:pPr>
                  <w:proofErr w:type="spellStart"/>
                  <w:r w:rsidRPr="00EA6E57">
                    <w:rPr>
                      <w:rFonts w:ascii="Barlow" w:hAnsi="Barlow"/>
                      <w:sz w:val="20"/>
                      <w:szCs w:val="20"/>
                      <w:lang w:val="en-US"/>
                    </w:rPr>
                    <w:t>Organisations</w:t>
                  </w:r>
                  <w:proofErr w:type="spellEnd"/>
                  <w:r w:rsidRPr="00EA6E57">
                    <w:rPr>
                      <w:rFonts w:ascii="Barlow" w:hAnsi="Barlow"/>
                      <w:sz w:val="20"/>
                      <w:szCs w:val="20"/>
                      <w:lang w:val="en-US"/>
                    </w:rPr>
                    <w:t xml:space="preserve"> with one or two product lines </w:t>
                  </w:r>
                </w:p>
                <w:p w14:paraId="14B5391F" w14:textId="77777777" w:rsidR="00EA6E57" w:rsidRPr="00EA6E57" w:rsidRDefault="00EA6E57" w:rsidP="00EA6E57">
                  <w:pPr>
                    <w:spacing w:line="240" w:lineRule="auto"/>
                    <w:rPr>
                      <w:rFonts w:ascii="Barlow" w:hAnsi="Barlow"/>
                      <w:sz w:val="20"/>
                      <w:szCs w:val="20"/>
                      <w:lang w:val="en-US"/>
                    </w:rPr>
                  </w:pPr>
                  <w:proofErr w:type="spellStart"/>
                  <w:r w:rsidRPr="00EA6E57">
                    <w:rPr>
                      <w:rFonts w:ascii="Barlow" w:hAnsi="Barlow"/>
                      <w:sz w:val="20"/>
                      <w:szCs w:val="20"/>
                      <w:lang w:val="en-US"/>
                    </w:rPr>
                    <w:t>Organisations</w:t>
                  </w:r>
                  <w:proofErr w:type="spellEnd"/>
                  <w:r w:rsidRPr="00EA6E57">
                    <w:rPr>
                      <w:rFonts w:ascii="Barlow" w:hAnsi="Barlow"/>
                      <w:sz w:val="20"/>
                      <w:szCs w:val="20"/>
                      <w:lang w:val="en-US"/>
                    </w:rPr>
                    <w:t xml:space="preserve"> with long product development lifecycles</w:t>
                  </w:r>
                </w:p>
                <w:p w14:paraId="5EF162AC" w14:textId="075D1D1A" w:rsidR="00EA6E57" w:rsidRPr="00EA6E57" w:rsidRDefault="00EA6E57" w:rsidP="00EA6E57">
                  <w:pPr>
                    <w:spacing w:line="240" w:lineRule="auto"/>
                    <w:rPr>
                      <w:rFonts w:ascii="Barlow" w:hAnsi="Barlow"/>
                      <w:sz w:val="20"/>
                      <w:szCs w:val="20"/>
                      <w:lang w:val="en-US"/>
                    </w:rPr>
                  </w:pPr>
                  <w:proofErr w:type="spellStart"/>
                  <w:r w:rsidRPr="00EA6E57">
                    <w:rPr>
                      <w:rFonts w:ascii="Barlow" w:hAnsi="Barlow"/>
                      <w:sz w:val="20"/>
                      <w:szCs w:val="20"/>
                      <w:lang w:val="en-US"/>
                    </w:rPr>
                    <w:t>Organisations</w:t>
                  </w:r>
                  <w:proofErr w:type="spellEnd"/>
                  <w:r w:rsidRPr="00EA6E57">
                    <w:rPr>
                      <w:rFonts w:ascii="Barlow" w:hAnsi="Barlow"/>
                      <w:sz w:val="20"/>
                      <w:szCs w:val="20"/>
                      <w:lang w:val="en-US"/>
                    </w:rPr>
                    <w:t xml:space="preserve"> where there is </w:t>
                  </w:r>
                  <w:r w:rsidRPr="00EA6E57">
                    <w:rPr>
                      <w:rFonts w:ascii="Barlow" w:hAnsi="Barlow"/>
                      <w:sz w:val="20"/>
                      <w:szCs w:val="20"/>
                      <w:lang w:val="en-US"/>
                    </w:rPr>
                    <w:lastRenderedPageBreak/>
                    <w:t>minimal need for interdependency between functions</w:t>
                  </w:r>
                </w:p>
              </w:tc>
              <w:tc>
                <w:tcPr>
                  <w:tcW w:w="2030" w:type="dxa"/>
                </w:tcPr>
                <w:p w14:paraId="03A4B4BB" w14:textId="77777777" w:rsidR="00EA6E57" w:rsidRPr="00EA6E57" w:rsidRDefault="00EA6E57" w:rsidP="00EA6E57">
                  <w:pPr>
                    <w:spacing w:line="240" w:lineRule="auto"/>
                    <w:rPr>
                      <w:rFonts w:ascii="Barlow" w:hAnsi="Barlow"/>
                      <w:sz w:val="20"/>
                      <w:szCs w:val="20"/>
                      <w:lang w:val="en-US"/>
                    </w:rPr>
                  </w:pPr>
                  <w:r w:rsidRPr="00EA6E57">
                    <w:rPr>
                      <w:rFonts w:ascii="Barlow" w:hAnsi="Barlow"/>
                      <w:sz w:val="20"/>
                      <w:szCs w:val="20"/>
                      <w:lang w:val="en-US"/>
                    </w:rPr>
                    <w:lastRenderedPageBreak/>
                    <w:t xml:space="preserve">Resource efficient and </w:t>
                  </w:r>
                  <w:proofErr w:type="spellStart"/>
                  <w:r w:rsidRPr="00EA6E57">
                    <w:rPr>
                      <w:rFonts w:ascii="Barlow" w:hAnsi="Barlow"/>
                      <w:sz w:val="20"/>
                      <w:szCs w:val="20"/>
                      <w:lang w:val="en-US"/>
                    </w:rPr>
                    <w:t>maximises</w:t>
                  </w:r>
                  <w:proofErr w:type="spellEnd"/>
                  <w:r w:rsidRPr="00EA6E57">
                    <w:rPr>
                      <w:rFonts w:ascii="Barlow" w:hAnsi="Barlow"/>
                      <w:sz w:val="20"/>
                      <w:szCs w:val="20"/>
                      <w:lang w:val="en-US"/>
                    </w:rPr>
                    <w:t xml:space="preserve"> margins through leveraging economies of scale and functional expertise</w:t>
                  </w:r>
                </w:p>
                <w:p w14:paraId="60B617B7" w14:textId="77777777" w:rsidR="00EA6E57" w:rsidRPr="00EA6E57" w:rsidRDefault="00EA6E57" w:rsidP="00EA6E57">
                  <w:pPr>
                    <w:spacing w:line="240" w:lineRule="auto"/>
                    <w:rPr>
                      <w:rFonts w:ascii="Barlow" w:hAnsi="Barlow"/>
                      <w:sz w:val="20"/>
                      <w:szCs w:val="20"/>
                      <w:lang w:val="en-US"/>
                    </w:rPr>
                  </w:pPr>
                  <w:r w:rsidRPr="00EA6E57">
                    <w:rPr>
                      <w:rFonts w:ascii="Barlow" w:hAnsi="Barlow"/>
                      <w:sz w:val="20"/>
                      <w:szCs w:val="20"/>
                      <w:lang w:val="en-US"/>
                    </w:rPr>
                    <w:t>Clear functional divisions drive strong accountability and control by function</w:t>
                  </w:r>
                </w:p>
                <w:p w14:paraId="44B8A0A5" w14:textId="77777777" w:rsidR="00EA6E57" w:rsidRPr="00EA6E57" w:rsidRDefault="00EA6E57" w:rsidP="00EA6E57">
                  <w:pPr>
                    <w:spacing w:line="240" w:lineRule="auto"/>
                    <w:rPr>
                      <w:rFonts w:ascii="Barlow" w:hAnsi="Barlow"/>
                      <w:sz w:val="20"/>
                      <w:szCs w:val="20"/>
                      <w:lang w:val="en-US"/>
                    </w:rPr>
                  </w:pPr>
                  <w:r w:rsidRPr="00EA6E57">
                    <w:rPr>
                      <w:rFonts w:ascii="Barlow" w:hAnsi="Barlow"/>
                      <w:sz w:val="20"/>
                      <w:szCs w:val="20"/>
                      <w:lang w:val="en-US"/>
                    </w:rPr>
                    <w:t xml:space="preserve">Drives common standards, collaboration, </w:t>
                  </w:r>
                  <w:proofErr w:type="gramStart"/>
                  <w:r w:rsidRPr="00EA6E57">
                    <w:rPr>
                      <w:rFonts w:ascii="Barlow" w:hAnsi="Barlow"/>
                      <w:sz w:val="20"/>
                      <w:szCs w:val="20"/>
                      <w:lang w:val="en-US"/>
                    </w:rPr>
                    <w:t>specialism</w:t>
                  </w:r>
                  <w:proofErr w:type="gramEnd"/>
                  <w:r w:rsidRPr="00EA6E57">
                    <w:rPr>
                      <w:rFonts w:ascii="Barlow" w:hAnsi="Barlow"/>
                      <w:sz w:val="20"/>
                      <w:szCs w:val="20"/>
                      <w:lang w:val="en-US"/>
                    </w:rPr>
                    <w:t xml:space="preserve"> and attention to quality within each function</w:t>
                  </w:r>
                </w:p>
                <w:p w14:paraId="6D633E2E" w14:textId="79F7B99F" w:rsidR="00EA6E57" w:rsidRPr="00EA6E57" w:rsidRDefault="00EA6E57" w:rsidP="00EA6E57">
                  <w:pPr>
                    <w:spacing w:line="240" w:lineRule="auto"/>
                    <w:rPr>
                      <w:rFonts w:ascii="Barlow" w:hAnsi="Barlow"/>
                      <w:sz w:val="20"/>
                      <w:szCs w:val="20"/>
                      <w:lang w:val="en-US"/>
                    </w:rPr>
                  </w:pPr>
                  <w:r w:rsidRPr="00EA6E57">
                    <w:rPr>
                      <w:rFonts w:ascii="Barlow" w:hAnsi="Barlow"/>
                      <w:sz w:val="20"/>
                      <w:szCs w:val="20"/>
                      <w:lang w:val="en-US"/>
                    </w:rPr>
                    <w:t>Supports common culture and values</w:t>
                  </w:r>
                </w:p>
              </w:tc>
              <w:tc>
                <w:tcPr>
                  <w:tcW w:w="1774" w:type="dxa"/>
                </w:tcPr>
                <w:p w14:paraId="25CBD2ED" w14:textId="77777777" w:rsidR="00EA6E57" w:rsidRPr="00EA6E57" w:rsidRDefault="00EA6E57" w:rsidP="00EA6E57">
                  <w:pPr>
                    <w:spacing w:line="240" w:lineRule="auto"/>
                    <w:rPr>
                      <w:rFonts w:ascii="Barlow" w:hAnsi="Barlow"/>
                      <w:sz w:val="20"/>
                      <w:szCs w:val="20"/>
                      <w:lang w:val="en-US"/>
                    </w:rPr>
                  </w:pPr>
                  <w:r w:rsidRPr="00EA6E57">
                    <w:rPr>
                      <w:rFonts w:ascii="Barlow" w:hAnsi="Barlow"/>
                      <w:sz w:val="20"/>
                      <w:szCs w:val="20"/>
                      <w:lang w:val="en-US"/>
                    </w:rPr>
                    <w:t>Less responsive and adaptive to market and customer needs</w:t>
                  </w:r>
                </w:p>
                <w:p w14:paraId="17678313" w14:textId="77777777" w:rsidR="00EA6E57" w:rsidRPr="00EA6E57" w:rsidRDefault="00EA6E57" w:rsidP="00EA6E57">
                  <w:pPr>
                    <w:spacing w:line="240" w:lineRule="auto"/>
                    <w:rPr>
                      <w:rFonts w:ascii="Barlow" w:hAnsi="Barlow"/>
                      <w:sz w:val="20"/>
                      <w:szCs w:val="20"/>
                      <w:lang w:val="en-US"/>
                    </w:rPr>
                  </w:pPr>
                  <w:r w:rsidRPr="00EA6E57">
                    <w:rPr>
                      <w:rFonts w:ascii="Barlow" w:hAnsi="Barlow"/>
                      <w:sz w:val="20"/>
                      <w:szCs w:val="20"/>
                      <w:lang w:val="en-US"/>
                    </w:rPr>
                    <w:t>Hierarchy and bureaucracy can become rigid and stifling</w:t>
                  </w:r>
                </w:p>
                <w:p w14:paraId="791C337C" w14:textId="77777777" w:rsidR="00EA6E57" w:rsidRPr="00EA6E57" w:rsidRDefault="00EA6E57" w:rsidP="00EA6E57">
                  <w:pPr>
                    <w:spacing w:line="240" w:lineRule="auto"/>
                    <w:rPr>
                      <w:rFonts w:ascii="Barlow" w:hAnsi="Barlow"/>
                      <w:sz w:val="20"/>
                      <w:szCs w:val="20"/>
                      <w:lang w:val="en-US"/>
                    </w:rPr>
                  </w:pPr>
                  <w:r w:rsidRPr="00EA6E57">
                    <w:rPr>
                      <w:rFonts w:ascii="Barlow" w:hAnsi="Barlow"/>
                      <w:sz w:val="20"/>
                      <w:szCs w:val="20"/>
                      <w:lang w:val="en-US"/>
                    </w:rPr>
                    <w:t>Communication between divisions can be limited and inadequate leading to silo mentality</w:t>
                  </w:r>
                </w:p>
                <w:p w14:paraId="13555D34" w14:textId="49F0161B" w:rsidR="00EA6E57" w:rsidRPr="00EA6E57" w:rsidRDefault="00EA6E57" w:rsidP="00EA6E57">
                  <w:pPr>
                    <w:spacing w:line="240" w:lineRule="auto"/>
                    <w:rPr>
                      <w:rFonts w:ascii="Barlow" w:hAnsi="Barlow"/>
                      <w:sz w:val="20"/>
                      <w:szCs w:val="20"/>
                      <w:lang w:val="en-US"/>
                    </w:rPr>
                  </w:pPr>
                  <w:r w:rsidRPr="00EA6E57">
                    <w:rPr>
                      <w:rFonts w:ascii="Barlow" w:hAnsi="Barlow"/>
                      <w:sz w:val="20"/>
                      <w:szCs w:val="20"/>
                      <w:lang w:val="en-US"/>
                    </w:rPr>
                    <w:t>Interdepartmental conflict can occur</w:t>
                  </w:r>
                </w:p>
              </w:tc>
            </w:tr>
            <w:tr w:rsidR="00EA6E57" w14:paraId="302FC7EC" w14:textId="77777777" w:rsidTr="00EA6E57">
              <w:tc>
                <w:tcPr>
                  <w:tcW w:w="1306" w:type="dxa"/>
                  <w:shd w:val="clear" w:color="auto" w:fill="F2F2F2" w:themeFill="background1" w:themeFillShade="F2"/>
                  <w:vAlign w:val="center"/>
                </w:tcPr>
                <w:p w14:paraId="12BB8BAD" w14:textId="77777777" w:rsidR="00EA6E57" w:rsidRPr="00EA6E57" w:rsidRDefault="00EA6E57" w:rsidP="00EA6E57">
                  <w:pPr>
                    <w:spacing w:line="240" w:lineRule="auto"/>
                    <w:jc w:val="center"/>
                    <w:rPr>
                      <w:rFonts w:ascii="Barlow" w:hAnsi="Barlow"/>
                      <w:sz w:val="20"/>
                      <w:szCs w:val="20"/>
                      <w:lang w:val="en-DK"/>
                    </w:rPr>
                  </w:pPr>
                  <w:r w:rsidRPr="00EA6E57">
                    <w:rPr>
                      <w:rFonts w:ascii="Barlow" w:hAnsi="Barlow"/>
                      <w:b/>
                      <w:bCs/>
                      <w:sz w:val="20"/>
                      <w:szCs w:val="20"/>
                      <w:lang w:val="en-GB"/>
                    </w:rPr>
                    <w:t>Product-based Structure</w:t>
                  </w:r>
                </w:p>
                <w:p w14:paraId="56176EAA" w14:textId="77777777" w:rsidR="00EA6E57" w:rsidRDefault="00EA6E57" w:rsidP="00EA6E57">
                  <w:pPr>
                    <w:spacing w:line="240" w:lineRule="auto"/>
                    <w:jc w:val="center"/>
                    <w:rPr>
                      <w:rFonts w:ascii="Barlow" w:hAnsi="Barlow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984" w:type="dxa"/>
                </w:tcPr>
                <w:p w14:paraId="13DD6B32" w14:textId="77777777" w:rsidR="00EA6E57" w:rsidRPr="00EA6E57" w:rsidRDefault="00EA6E57" w:rsidP="00EA6E57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US"/>
                    </w:rPr>
                  </w:pPr>
                  <w:r w:rsidRPr="00EA6E57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 xml:space="preserve">High technology </w:t>
                  </w:r>
                  <w:proofErr w:type="spellStart"/>
                  <w:r w:rsidRPr="00EA6E57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>organisations</w:t>
                  </w:r>
                  <w:proofErr w:type="spellEnd"/>
                  <w:r w:rsidRPr="00EA6E57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 xml:space="preserve"> where global product excellence is key</w:t>
                  </w:r>
                </w:p>
                <w:p w14:paraId="30661416" w14:textId="77777777" w:rsidR="00EA6E57" w:rsidRPr="00EA6E57" w:rsidRDefault="00EA6E57" w:rsidP="00EA6E57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US"/>
                    </w:rPr>
                  </w:pPr>
                  <w:proofErr w:type="spellStart"/>
                  <w:r w:rsidRPr="00EA6E57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>Organisations</w:t>
                  </w:r>
                  <w:proofErr w:type="spellEnd"/>
                  <w:r w:rsidRPr="00EA6E57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 xml:space="preserve"> where there are multiple products for different customers</w:t>
                  </w:r>
                </w:p>
                <w:p w14:paraId="571D6F4D" w14:textId="77777777" w:rsidR="00EA6E57" w:rsidRPr="00EA6E57" w:rsidRDefault="00EA6E57" w:rsidP="00EA6E57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US"/>
                    </w:rPr>
                  </w:pPr>
                  <w:proofErr w:type="spellStart"/>
                  <w:r w:rsidRPr="00EA6E57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>Organisations</w:t>
                  </w:r>
                  <w:proofErr w:type="spellEnd"/>
                  <w:r w:rsidRPr="00EA6E57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 xml:space="preserve"> where there are low synergies between the different product divisions (</w:t>
                  </w:r>
                  <w:proofErr w:type="gramStart"/>
                  <w:r w:rsidRPr="00EA6E57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>i.e.</w:t>
                  </w:r>
                  <w:proofErr w:type="gramEnd"/>
                  <w:r w:rsidRPr="00EA6E57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 xml:space="preserve"> different distribution channels, purchasing processes, operating requirements, competitive environments)</w:t>
                  </w:r>
                </w:p>
                <w:p w14:paraId="5BFD62D9" w14:textId="1F43B89D" w:rsidR="00EA6E57" w:rsidRPr="00EA6E57" w:rsidRDefault="00EA6E57" w:rsidP="00EA6E57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US"/>
                    </w:rPr>
                  </w:pPr>
                  <w:proofErr w:type="spellStart"/>
                  <w:r w:rsidRPr="00EA6E57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>Organisations</w:t>
                  </w:r>
                  <w:proofErr w:type="spellEnd"/>
                  <w:r w:rsidRPr="00EA6E57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 xml:space="preserve"> where product development cycles are key, either because they are typically very short or long</w:t>
                  </w:r>
                </w:p>
              </w:tc>
              <w:tc>
                <w:tcPr>
                  <w:tcW w:w="2030" w:type="dxa"/>
                </w:tcPr>
                <w:p w14:paraId="4F8F2D87" w14:textId="77777777" w:rsidR="00EA6E57" w:rsidRPr="00EA6E57" w:rsidRDefault="00EA6E57" w:rsidP="00EA6E57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US"/>
                    </w:rPr>
                  </w:pPr>
                  <w:r w:rsidRPr="00EA6E57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>Allows a strong focus on producing high quality products and ensuring short product development cycles</w:t>
                  </w:r>
                </w:p>
                <w:p w14:paraId="42D27A8C" w14:textId="77777777" w:rsidR="00EA6E57" w:rsidRPr="00EA6E57" w:rsidRDefault="00EA6E57" w:rsidP="00EA6E57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US"/>
                    </w:rPr>
                  </w:pPr>
                  <w:r w:rsidRPr="00EA6E57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>Clear product divisions drive strong accountability and control by product</w:t>
                  </w:r>
                </w:p>
                <w:p w14:paraId="22C5F8AC" w14:textId="1FB412EB" w:rsidR="00EA6E57" w:rsidRPr="00EA6E57" w:rsidRDefault="00EA6E57" w:rsidP="00EA6E57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US"/>
                    </w:rPr>
                  </w:pPr>
                  <w:r w:rsidRPr="00EA6E57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>Allows products to be divested / added with minimal disruption to the rest of the business</w:t>
                  </w:r>
                </w:p>
              </w:tc>
              <w:tc>
                <w:tcPr>
                  <w:tcW w:w="1774" w:type="dxa"/>
                </w:tcPr>
                <w:p w14:paraId="3ABA6F5F" w14:textId="77777777" w:rsidR="00EA6E57" w:rsidRPr="00EA6E57" w:rsidRDefault="00EA6E57" w:rsidP="00EA6E57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US"/>
                    </w:rPr>
                  </w:pPr>
                  <w:r w:rsidRPr="00EA6E57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>Poor resource efficiency because of duplication of effort and loss of economies of scale</w:t>
                  </w:r>
                </w:p>
                <w:p w14:paraId="1D4F6CE0" w14:textId="77777777" w:rsidR="00EA6E57" w:rsidRPr="00EA6E57" w:rsidRDefault="00EA6E57" w:rsidP="00EA6E57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US"/>
                    </w:rPr>
                  </w:pPr>
                  <w:r w:rsidRPr="00EA6E57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>Does not support coordination of geographic areas and responsiveness to local conditions and customers may need to work with more than one division</w:t>
                  </w:r>
                </w:p>
                <w:p w14:paraId="0B108D4B" w14:textId="77777777" w:rsidR="00EA6E57" w:rsidRPr="00EA6E57" w:rsidRDefault="00EA6E57" w:rsidP="00EA6E57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US"/>
                    </w:rPr>
                  </w:pPr>
                  <w:r w:rsidRPr="00EA6E57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>Temptation to work in product-based silos</w:t>
                  </w:r>
                </w:p>
                <w:p w14:paraId="1FE1B029" w14:textId="15092767" w:rsidR="00EA6E57" w:rsidRPr="00EA6E57" w:rsidRDefault="00EA6E57" w:rsidP="00EA6E57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US"/>
                    </w:rPr>
                  </w:pPr>
                  <w:r w:rsidRPr="00EA6E57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>Sometimes drives competition between business units for resources</w:t>
                  </w:r>
                </w:p>
              </w:tc>
            </w:tr>
            <w:tr w:rsidR="00EA6E57" w14:paraId="2DEAA784" w14:textId="77777777" w:rsidTr="0077303A">
              <w:tc>
                <w:tcPr>
                  <w:tcW w:w="1306" w:type="dxa"/>
                  <w:shd w:val="clear" w:color="auto" w:fill="F2F2F2" w:themeFill="background1" w:themeFillShade="F2"/>
                  <w:vAlign w:val="center"/>
                </w:tcPr>
                <w:p w14:paraId="341576F6" w14:textId="0DCA9E8B" w:rsidR="00EA6E57" w:rsidRPr="0077303A" w:rsidRDefault="0077303A" w:rsidP="0077303A">
                  <w:pPr>
                    <w:spacing w:line="240" w:lineRule="auto"/>
                    <w:jc w:val="center"/>
                    <w:rPr>
                      <w:rFonts w:ascii="Barlow" w:hAnsi="Barlow"/>
                      <w:sz w:val="20"/>
                      <w:szCs w:val="20"/>
                      <w:lang w:val="en-DK"/>
                    </w:rPr>
                  </w:pPr>
                  <w:r w:rsidRPr="0077303A">
                    <w:rPr>
                      <w:rFonts w:ascii="Barlow" w:hAnsi="Barlow"/>
                      <w:b/>
                      <w:bCs/>
                      <w:sz w:val="20"/>
                      <w:szCs w:val="20"/>
                      <w:lang w:val="en-GB"/>
                    </w:rPr>
                    <w:t>Geographic-based Structure</w:t>
                  </w:r>
                </w:p>
              </w:tc>
              <w:tc>
                <w:tcPr>
                  <w:tcW w:w="1984" w:type="dxa"/>
                </w:tcPr>
                <w:p w14:paraId="75A57852" w14:textId="77777777" w:rsidR="0077303A" w:rsidRPr="0077303A" w:rsidRDefault="0077303A" w:rsidP="0077303A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US"/>
                    </w:rPr>
                  </w:pPr>
                  <w:proofErr w:type="spellStart"/>
                  <w:r w:rsidRPr="0077303A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>Organisations</w:t>
                  </w:r>
                  <w:proofErr w:type="spellEnd"/>
                  <w:r w:rsidRPr="0077303A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 xml:space="preserve"> that are spread nationally or internationally, where business environment varies by geography, local value creation is key and customers in different regions have different needs</w:t>
                  </w:r>
                </w:p>
                <w:p w14:paraId="3681871F" w14:textId="6805CB83" w:rsidR="00EA6E57" w:rsidRPr="0077303A" w:rsidRDefault="0077303A" w:rsidP="0077303A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US"/>
                    </w:rPr>
                  </w:pPr>
                  <w:r w:rsidRPr="0077303A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>Businesses where it makes sense to produce the product locally rather than transport it</w:t>
                  </w:r>
                </w:p>
              </w:tc>
              <w:tc>
                <w:tcPr>
                  <w:tcW w:w="2030" w:type="dxa"/>
                </w:tcPr>
                <w:p w14:paraId="476FD517" w14:textId="77777777" w:rsidR="0077303A" w:rsidRPr="0077303A" w:rsidRDefault="0077303A" w:rsidP="0077303A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US"/>
                    </w:rPr>
                  </w:pPr>
                  <w:r w:rsidRPr="0077303A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>Enables recognition of local cultures and operating conditions through closeness to the customer</w:t>
                  </w:r>
                </w:p>
                <w:p w14:paraId="284EAEFF" w14:textId="77777777" w:rsidR="0077303A" w:rsidRPr="0077303A" w:rsidRDefault="0077303A" w:rsidP="0077303A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US"/>
                    </w:rPr>
                  </w:pPr>
                  <w:r w:rsidRPr="0077303A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>Clear geographic divisions drive strong accountability and control by geography</w:t>
                  </w:r>
                </w:p>
                <w:p w14:paraId="22297C3E" w14:textId="6D9C25BB" w:rsidR="00EA6E57" w:rsidRPr="0077303A" w:rsidRDefault="0077303A" w:rsidP="0077303A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US"/>
                    </w:rPr>
                  </w:pPr>
                  <w:r w:rsidRPr="0077303A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 xml:space="preserve">Easy to add new products into </w:t>
                  </w:r>
                  <w:proofErr w:type="gramStart"/>
                  <w:r w:rsidRPr="0077303A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>particular geographies</w:t>
                  </w:r>
                  <w:proofErr w:type="gramEnd"/>
                </w:p>
              </w:tc>
              <w:tc>
                <w:tcPr>
                  <w:tcW w:w="1774" w:type="dxa"/>
                </w:tcPr>
                <w:p w14:paraId="5645AFCD" w14:textId="77777777" w:rsidR="0077303A" w:rsidRPr="0077303A" w:rsidRDefault="0077303A" w:rsidP="0077303A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US"/>
                    </w:rPr>
                  </w:pPr>
                  <w:r w:rsidRPr="0077303A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>Poor resource efficiency because of duplication of effort and loss of economies of scale</w:t>
                  </w:r>
                </w:p>
                <w:p w14:paraId="4A763C64" w14:textId="77777777" w:rsidR="0077303A" w:rsidRPr="0077303A" w:rsidRDefault="0077303A" w:rsidP="0077303A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US"/>
                    </w:rPr>
                  </w:pPr>
                  <w:r w:rsidRPr="0077303A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>Difficult to develop consistent global practices and apply a global strategy. Can lead to inconsistency in product delivery as decision making is based around regions, not products</w:t>
                  </w:r>
                </w:p>
                <w:p w14:paraId="34F797E7" w14:textId="77777777" w:rsidR="0077303A" w:rsidRPr="0077303A" w:rsidRDefault="0077303A" w:rsidP="0077303A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US"/>
                    </w:rPr>
                  </w:pPr>
                  <w:r w:rsidRPr="0077303A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>Implementing changes across all divisions can be slow and difficult</w:t>
                  </w:r>
                </w:p>
                <w:p w14:paraId="2C90110B" w14:textId="198B4F03" w:rsidR="00EA6E57" w:rsidRPr="0077303A" w:rsidRDefault="0077303A" w:rsidP="0077303A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US"/>
                    </w:rPr>
                  </w:pPr>
                  <w:r w:rsidRPr="0077303A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>Can lead to conflict between regions and HQ</w:t>
                  </w:r>
                </w:p>
              </w:tc>
            </w:tr>
            <w:tr w:rsidR="00EA6E57" w14:paraId="71A290C3" w14:textId="77777777" w:rsidTr="0077303A">
              <w:tc>
                <w:tcPr>
                  <w:tcW w:w="1306" w:type="dxa"/>
                  <w:shd w:val="clear" w:color="auto" w:fill="F2F2F2" w:themeFill="background1" w:themeFillShade="F2"/>
                  <w:vAlign w:val="center"/>
                </w:tcPr>
                <w:p w14:paraId="1E294899" w14:textId="288BA47E" w:rsidR="00EA6E57" w:rsidRPr="0077303A" w:rsidRDefault="0077303A" w:rsidP="0077303A">
                  <w:pPr>
                    <w:spacing w:line="240" w:lineRule="auto"/>
                    <w:jc w:val="center"/>
                    <w:rPr>
                      <w:rFonts w:ascii="Barlow" w:hAnsi="Barlow"/>
                      <w:sz w:val="20"/>
                      <w:szCs w:val="20"/>
                      <w:lang w:val="en-DK"/>
                    </w:rPr>
                  </w:pPr>
                  <w:r w:rsidRPr="0077303A">
                    <w:rPr>
                      <w:rFonts w:ascii="Barlow" w:hAnsi="Barlow"/>
                      <w:b/>
                      <w:bCs/>
                      <w:sz w:val="20"/>
                      <w:szCs w:val="20"/>
                      <w:lang w:val="en-GB"/>
                    </w:rPr>
                    <w:t>Process-based Structure</w:t>
                  </w:r>
                </w:p>
              </w:tc>
              <w:tc>
                <w:tcPr>
                  <w:tcW w:w="1984" w:type="dxa"/>
                </w:tcPr>
                <w:p w14:paraId="5D8B50FA" w14:textId="77777777" w:rsidR="0077303A" w:rsidRPr="0077303A" w:rsidRDefault="0077303A" w:rsidP="0077303A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US"/>
                    </w:rPr>
                  </w:pPr>
                  <w:proofErr w:type="spellStart"/>
                  <w:r w:rsidRPr="0077303A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>Organisations</w:t>
                  </w:r>
                  <w:proofErr w:type="spellEnd"/>
                  <w:r w:rsidRPr="0077303A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 xml:space="preserve"> where the value chain can be broken into clear and distinct processes and there are well-defined processes serving different customers</w:t>
                  </w:r>
                </w:p>
                <w:p w14:paraId="44AE6635" w14:textId="77777777" w:rsidR="0077303A" w:rsidRPr="0077303A" w:rsidRDefault="0077303A" w:rsidP="0077303A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US"/>
                    </w:rPr>
                  </w:pPr>
                  <w:proofErr w:type="spellStart"/>
                  <w:r w:rsidRPr="0077303A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>Organisations</w:t>
                  </w:r>
                  <w:proofErr w:type="spellEnd"/>
                  <w:r w:rsidRPr="0077303A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 xml:space="preserve"> where there is a need to focus on expert knowledge, process efficiency, reducing process cycle times and reducing working capital</w:t>
                  </w:r>
                </w:p>
                <w:p w14:paraId="7193C6F5" w14:textId="77777777" w:rsidR="0077303A" w:rsidRPr="0077303A" w:rsidRDefault="0077303A" w:rsidP="0077303A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US"/>
                    </w:rPr>
                  </w:pPr>
                  <w:proofErr w:type="spellStart"/>
                  <w:r w:rsidRPr="0077303A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lastRenderedPageBreak/>
                    <w:t>Organisations</w:t>
                  </w:r>
                  <w:proofErr w:type="spellEnd"/>
                  <w:r w:rsidRPr="0077303A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 xml:space="preserve"> where there is little interdependency between core processes</w:t>
                  </w:r>
                </w:p>
                <w:p w14:paraId="30D2E0A9" w14:textId="4D449EB0" w:rsidR="00EA6E57" w:rsidRPr="0077303A" w:rsidRDefault="0077303A" w:rsidP="0077303A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US"/>
                    </w:rPr>
                  </w:pPr>
                  <w:proofErr w:type="spellStart"/>
                  <w:r w:rsidRPr="0077303A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>Organisations</w:t>
                  </w:r>
                  <w:proofErr w:type="spellEnd"/>
                  <w:r w:rsidRPr="0077303A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 xml:space="preserve"> where there are different cultures/workforces between core processes</w:t>
                  </w:r>
                </w:p>
              </w:tc>
              <w:tc>
                <w:tcPr>
                  <w:tcW w:w="2030" w:type="dxa"/>
                </w:tcPr>
                <w:p w14:paraId="606C92BB" w14:textId="77777777" w:rsidR="0077303A" w:rsidRPr="0077303A" w:rsidRDefault="0077303A" w:rsidP="0077303A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US"/>
                    </w:rPr>
                  </w:pPr>
                  <w:r w:rsidRPr="0077303A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lastRenderedPageBreak/>
                    <w:t>Supports development of efficient processes, economies of scale and reduction in working capital</w:t>
                  </w:r>
                </w:p>
                <w:p w14:paraId="4045E7FA" w14:textId="77777777" w:rsidR="0077303A" w:rsidRPr="0077303A" w:rsidRDefault="0077303A" w:rsidP="0077303A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US"/>
                    </w:rPr>
                  </w:pPr>
                  <w:r w:rsidRPr="0077303A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>Clear process divisions drive strong accountability and control by process</w:t>
                  </w:r>
                </w:p>
                <w:p w14:paraId="25018D63" w14:textId="54E125B4" w:rsidR="00EA6E57" w:rsidRPr="0077303A" w:rsidRDefault="0077303A" w:rsidP="0077303A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US"/>
                    </w:rPr>
                  </w:pPr>
                  <w:r w:rsidRPr="0077303A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>Skills can be highly refined because experts on processes work together in the same teams</w:t>
                  </w:r>
                </w:p>
              </w:tc>
              <w:tc>
                <w:tcPr>
                  <w:tcW w:w="1774" w:type="dxa"/>
                </w:tcPr>
                <w:p w14:paraId="6FA61BD0" w14:textId="77777777" w:rsidR="0077303A" w:rsidRPr="0077303A" w:rsidRDefault="0077303A" w:rsidP="0077303A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US"/>
                    </w:rPr>
                  </w:pPr>
                  <w:r w:rsidRPr="0077303A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>Temptation to work in process-based silos and potential for clashes with HQ</w:t>
                  </w:r>
                </w:p>
                <w:p w14:paraId="5285FEE3" w14:textId="77777777" w:rsidR="0077303A" w:rsidRPr="0077303A" w:rsidRDefault="0077303A" w:rsidP="0077303A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US"/>
                    </w:rPr>
                  </w:pPr>
                  <w:r w:rsidRPr="0077303A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>Sometimes drives competition between business units for resources</w:t>
                  </w:r>
                </w:p>
                <w:p w14:paraId="4799C836" w14:textId="79901BE9" w:rsidR="00EA6E57" w:rsidRPr="0077303A" w:rsidRDefault="0077303A" w:rsidP="0077303A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US"/>
                    </w:rPr>
                  </w:pPr>
                  <w:r w:rsidRPr="0077303A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>Potential lack of alignment of processes and procedures across divisions</w:t>
                  </w:r>
                </w:p>
              </w:tc>
            </w:tr>
            <w:tr w:rsidR="00EA6E57" w14:paraId="345E4195" w14:textId="77777777" w:rsidTr="0077303A">
              <w:tc>
                <w:tcPr>
                  <w:tcW w:w="1306" w:type="dxa"/>
                  <w:shd w:val="clear" w:color="auto" w:fill="F2F2F2" w:themeFill="background1" w:themeFillShade="F2"/>
                  <w:vAlign w:val="center"/>
                </w:tcPr>
                <w:p w14:paraId="1B2E821F" w14:textId="77777777" w:rsidR="0077303A" w:rsidRPr="0077303A" w:rsidRDefault="0077303A" w:rsidP="0077303A">
                  <w:pPr>
                    <w:spacing w:line="240" w:lineRule="auto"/>
                    <w:jc w:val="center"/>
                    <w:rPr>
                      <w:rFonts w:ascii="Barlow" w:hAnsi="Barlow"/>
                      <w:sz w:val="20"/>
                      <w:szCs w:val="20"/>
                      <w:lang w:val="en-DK"/>
                    </w:rPr>
                  </w:pPr>
                  <w:r w:rsidRPr="0077303A">
                    <w:rPr>
                      <w:rFonts w:ascii="Barlow" w:hAnsi="Barlow"/>
                      <w:b/>
                      <w:bCs/>
                      <w:sz w:val="20"/>
                      <w:szCs w:val="20"/>
                      <w:lang w:val="en-GB"/>
                    </w:rPr>
                    <w:t>Customer-based Structure</w:t>
                  </w:r>
                </w:p>
                <w:p w14:paraId="04987E2E" w14:textId="77777777" w:rsidR="00EA6E57" w:rsidRDefault="00EA6E57" w:rsidP="0077303A">
                  <w:pPr>
                    <w:spacing w:line="240" w:lineRule="auto"/>
                    <w:jc w:val="center"/>
                    <w:rPr>
                      <w:rFonts w:ascii="Barlow" w:hAnsi="Barlow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984" w:type="dxa"/>
                </w:tcPr>
                <w:p w14:paraId="35935251" w14:textId="77777777" w:rsidR="0077303A" w:rsidRPr="0077303A" w:rsidRDefault="0077303A" w:rsidP="0077303A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US"/>
                    </w:rPr>
                  </w:pPr>
                  <w:proofErr w:type="spellStart"/>
                  <w:r w:rsidRPr="0077303A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>Organisations</w:t>
                  </w:r>
                  <w:proofErr w:type="spellEnd"/>
                  <w:r w:rsidRPr="0077303A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 xml:space="preserve"> with a strong marketing and customer service culture</w:t>
                  </w:r>
                </w:p>
                <w:p w14:paraId="692D6F91" w14:textId="6FC9AC83" w:rsidR="00EA6E57" w:rsidRPr="0077303A" w:rsidRDefault="0077303A" w:rsidP="0077303A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US"/>
                    </w:rPr>
                  </w:pPr>
                  <w:proofErr w:type="spellStart"/>
                  <w:r w:rsidRPr="0077303A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>Organisations</w:t>
                  </w:r>
                  <w:proofErr w:type="spellEnd"/>
                  <w:r w:rsidRPr="0077303A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 xml:space="preserve"> where different customers have very different needs</w:t>
                  </w:r>
                </w:p>
              </w:tc>
              <w:tc>
                <w:tcPr>
                  <w:tcW w:w="2030" w:type="dxa"/>
                </w:tcPr>
                <w:p w14:paraId="5E78EB9A" w14:textId="77777777" w:rsidR="0077303A" w:rsidRPr="0077303A" w:rsidRDefault="0077303A" w:rsidP="0077303A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US"/>
                    </w:rPr>
                  </w:pPr>
                  <w:r w:rsidRPr="0077303A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>Drives rapid customer service and product to market timescales</w:t>
                  </w:r>
                </w:p>
                <w:p w14:paraId="5FF36D00" w14:textId="77777777" w:rsidR="0077303A" w:rsidRPr="0077303A" w:rsidRDefault="0077303A" w:rsidP="0077303A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US"/>
                    </w:rPr>
                  </w:pPr>
                  <w:r w:rsidRPr="0077303A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>Facilitates tapping into customer knowledge</w:t>
                  </w:r>
                </w:p>
                <w:p w14:paraId="18A99515" w14:textId="77777777" w:rsidR="0077303A" w:rsidRPr="0077303A" w:rsidRDefault="0077303A" w:rsidP="0077303A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US"/>
                    </w:rPr>
                  </w:pPr>
                  <w:r w:rsidRPr="0077303A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>Clear customer divisions drive strong accountability and control by customer group</w:t>
                  </w:r>
                </w:p>
                <w:p w14:paraId="3CC918AD" w14:textId="77777777" w:rsidR="0077303A" w:rsidRPr="0077303A" w:rsidRDefault="0077303A" w:rsidP="0077303A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US"/>
                    </w:rPr>
                  </w:pPr>
                  <w:r w:rsidRPr="0077303A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>Allows swift identification of unprofitable product ranges</w:t>
                  </w:r>
                </w:p>
                <w:p w14:paraId="09C47AB8" w14:textId="77777777" w:rsidR="0077303A" w:rsidRPr="0077303A" w:rsidRDefault="0077303A" w:rsidP="0077303A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US"/>
                    </w:rPr>
                  </w:pPr>
                  <w:r w:rsidRPr="0077303A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>Focus on delivering to the customer rather than reporting to the boss drives employee job satisfaction</w:t>
                  </w:r>
                </w:p>
                <w:p w14:paraId="0F1E0B1C" w14:textId="51A49E76" w:rsidR="00EA6E57" w:rsidRPr="0077303A" w:rsidRDefault="0077303A" w:rsidP="0077303A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US"/>
                    </w:rPr>
                  </w:pPr>
                  <w:r w:rsidRPr="0077303A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>Global control of brands and appeal to customers</w:t>
                  </w:r>
                </w:p>
              </w:tc>
              <w:tc>
                <w:tcPr>
                  <w:tcW w:w="1774" w:type="dxa"/>
                </w:tcPr>
                <w:p w14:paraId="091D3B3D" w14:textId="77777777" w:rsidR="0077303A" w:rsidRPr="0077303A" w:rsidRDefault="0077303A" w:rsidP="0077303A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US"/>
                    </w:rPr>
                  </w:pPr>
                  <w:r w:rsidRPr="0077303A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>Poor resource efficiency because of duplication of effort and loss of economies of scale</w:t>
                  </w:r>
                </w:p>
                <w:p w14:paraId="417651F3" w14:textId="77777777" w:rsidR="0077303A" w:rsidRPr="0077303A" w:rsidRDefault="0077303A" w:rsidP="0077303A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US"/>
                    </w:rPr>
                  </w:pPr>
                  <w:r w:rsidRPr="0077303A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>Does not support coordination of geographic areas and responsiveness to local conditions</w:t>
                  </w:r>
                </w:p>
                <w:p w14:paraId="7332B95B" w14:textId="77777777" w:rsidR="0077303A" w:rsidRPr="0077303A" w:rsidRDefault="0077303A" w:rsidP="0077303A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US"/>
                    </w:rPr>
                  </w:pPr>
                  <w:r w:rsidRPr="0077303A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>Temptation to work in customer-based silos</w:t>
                  </w:r>
                </w:p>
                <w:p w14:paraId="0E9CE733" w14:textId="7BFDCF57" w:rsidR="00EA6E57" w:rsidRPr="0077303A" w:rsidRDefault="0077303A" w:rsidP="0077303A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US"/>
                    </w:rPr>
                  </w:pPr>
                  <w:r w:rsidRPr="0077303A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>Sometimes drives competition between business units for resources</w:t>
                  </w:r>
                </w:p>
              </w:tc>
            </w:tr>
            <w:tr w:rsidR="00EA6E57" w14:paraId="7DEBC1B4" w14:textId="77777777" w:rsidTr="0077303A">
              <w:tc>
                <w:tcPr>
                  <w:tcW w:w="1306" w:type="dxa"/>
                  <w:shd w:val="clear" w:color="auto" w:fill="F2F2F2" w:themeFill="background1" w:themeFillShade="F2"/>
                  <w:vAlign w:val="center"/>
                </w:tcPr>
                <w:p w14:paraId="1F06B17F" w14:textId="1BECFB89" w:rsidR="00EA6E57" w:rsidRPr="0077303A" w:rsidRDefault="0077303A" w:rsidP="0077303A">
                  <w:pPr>
                    <w:spacing w:line="240" w:lineRule="auto"/>
                    <w:jc w:val="center"/>
                    <w:rPr>
                      <w:rFonts w:ascii="Barlow" w:hAnsi="Barlow"/>
                      <w:sz w:val="20"/>
                      <w:szCs w:val="20"/>
                      <w:lang w:val="en-DK"/>
                    </w:rPr>
                  </w:pPr>
                  <w:r w:rsidRPr="0077303A">
                    <w:rPr>
                      <w:rFonts w:ascii="Barlow" w:hAnsi="Barlow"/>
                      <w:b/>
                      <w:bCs/>
                      <w:sz w:val="20"/>
                      <w:szCs w:val="20"/>
                      <w:lang w:val="en-GB"/>
                    </w:rPr>
                    <w:t>Matrix Structure</w:t>
                  </w:r>
                </w:p>
              </w:tc>
              <w:tc>
                <w:tcPr>
                  <w:tcW w:w="1984" w:type="dxa"/>
                </w:tcPr>
                <w:p w14:paraId="5C14E9DE" w14:textId="77777777" w:rsidR="0077303A" w:rsidRPr="0077303A" w:rsidRDefault="0077303A" w:rsidP="0077303A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US"/>
                    </w:rPr>
                  </w:pPr>
                  <w:proofErr w:type="spellStart"/>
                  <w:r w:rsidRPr="0077303A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>Organisations</w:t>
                  </w:r>
                  <w:proofErr w:type="spellEnd"/>
                  <w:r w:rsidRPr="0077303A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 xml:space="preserve"> operating in complex environments that need to respond to multiple demands</w:t>
                  </w:r>
                </w:p>
                <w:p w14:paraId="5ED409BC" w14:textId="295CE009" w:rsidR="00EA6E57" w:rsidRPr="0077303A" w:rsidRDefault="0077303A" w:rsidP="0077303A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US"/>
                    </w:rPr>
                  </w:pPr>
                  <w:r w:rsidRPr="0077303A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 xml:space="preserve">Medium sized </w:t>
                  </w:r>
                  <w:proofErr w:type="gramStart"/>
                  <w:r w:rsidRPr="0077303A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>service oriented</w:t>
                  </w:r>
                  <w:proofErr w:type="gramEnd"/>
                  <w:r w:rsidRPr="0077303A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7303A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>organisations</w:t>
                  </w:r>
                  <w:proofErr w:type="spellEnd"/>
                  <w:r w:rsidRPr="0077303A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 xml:space="preserve"> where work tends to be based on lots of very different projects</w:t>
                  </w:r>
                </w:p>
              </w:tc>
              <w:tc>
                <w:tcPr>
                  <w:tcW w:w="2030" w:type="dxa"/>
                </w:tcPr>
                <w:p w14:paraId="001D1866" w14:textId="77777777" w:rsidR="0077303A" w:rsidRPr="0077303A" w:rsidRDefault="0077303A" w:rsidP="0077303A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US"/>
                    </w:rPr>
                  </w:pPr>
                  <w:r w:rsidRPr="0077303A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 xml:space="preserve">Drives efficient use of </w:t>
                  </w:r>
                  <w:proofErr w:type="spellStart"/>
                  <w:r w:rsidRPr="0077303A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>organisational</w:t>
                  </w:r>
                  <w:proofErr w:type="spellEnd"/>
                  <w:r w:rsidRPr="0077303A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 xml:space="preserve"> resources and offers innovative solutions through forming and dissolving teams of highly skilled individuals </w:t>
                  </w:r>
                </w:p>
                <w:p w14:paraId="773DBC52" w14:textId="77777777" w:rsidR="0077303A" w:rsidRPr="0077303A" w:rsidRDefault="0077303A" w:rsidP="0077303A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US"/>
                    </w:rPr>
                  </w:pPr>
                  <w:r w:rsidRPr="0077303A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>Attention can be paid to more than one dimension, for example, product and geography. Allows a balance of local responsiveness and scale</w:t>
                  </w:r>
                </w:p>
                <w:p w14:paraId="07865EC5" w14:textId="166E89A2" w:rsidR="00EA6E57" w:rsidRPr="0077303A" w:rsidRDefault="0077303A" w:rsidP="0077303A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US"/>
                    </w:rPr>
                  </w:pPr>
                  <w:r w:rsidRPr="0077303A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 xml:space="preserve">Encourages communication within business and promotes knowledge sharing and a focus on the </w:t>
                  </w:r>
                  <w:proofErr w:type="spellStart"/>
                  <w:r w:rsidRPr="0077303A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>organisation</w:t>
                  </w:r>
                  <w:proofErr w:type="spellEnd"/>
                  <w:r w:rsidRPr="0077303A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 xml:space="preserve"> as a whole</w:t>
                  </w:r>
                </w:p>
              </w:tc>
              <w:tc>
                <w:tcPr>
                  <w:tcW w:w="1774" w:type="dxa"/>
                </w:tcPr>
                <w:p w14:paraId="001677BC" w14:textId="77777777" w:rsidR="0077303A" w:rsidRPr="0077303A" w:rsidRDefault="0077303A" w:rsidP="0077303A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US"/>
                    </w:rPr>
                  </w:pPr>
                  <w:r w:rsidRPr="0077303A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 xml:space="preserve">Can lead </w:t>
                  </w:r>
                  <w:proofErr w:type="gramStart"/>
                  <w:r w:rsidRPr="0077303A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>to  confused</w:t>
                  </w:r>
                  <w:proofErr w:type="gramEnd"/>
                  <w:r w:rsidRPr="0077303A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 xml:space="preserve"> accountabilities, power struggles, overlapping responsibilities and conflicting demands</w:t>
                  </w:r>
                </w:p>
                <w:p w14:paraId="78FC1B12" w14:textId="77777777" w:rsidR="0077303A" w:rsidRPr="0077303A" w:rsidRDefault="0077303A" w:rsidP="0077303A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US"/>
                    </w:rPr>
                  </w:pPr>
                  <w:r w:rsidRPr="0077303A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>Can cause duplication of effort, requirement for increased coordination and increased transaction costs</w:t>
                  </w:r>
                </w:p>
                <w:p w14:paraId="7AA76F15" w14:textId="77777777" w:rsidR="0077303A" w:rsidRPr="0077303A" w:rsidRDefault="0077303A" w:rsidP="0077303A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US"/>
                    </w:rPr>
                  </w:pPr>
                  <w:r w:rsidRPr="0077303A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>Decision making process can be long because of multiple sign off gates</w:t>
                  </w:r>
                </w:p>
                <w:p w14:paraId="48EE6D81" w14:textId="045D75B0" w:rsidR="00EA6E57" w:rsidRPr="0077303A" w:rsidRDefault="0077303A" w:rsidP="0077303A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US"/>
                    </w:rPr>
                  </w:pPr>
                  <w:r w:rsidRPr="0077303A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>Requires strong information systems to help get information to multiple places and reduce bureaucracy</w:t>
                  </w:r>
                </w:p>
              </w:tc>
            </w:tr>
          </w:tbl>
          <w:p w14:paraId="40AA66DB" w14:textId="6438A863" w:rsidR="00EA6E57" w:rsidRDefault="00EA6E57" w:rsidP="00B7114B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6CA0CD15" w14:textId="77777777" w:rsidR="00EA6E57" w:rsidRPr="00D30A9F" w:rsidRDefault="00EA6E57" w:rsidP="00B7114B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40B7A1F6" w14:textId="6F81A619" w:rsidR="00D776FC" w:rsidRPr="00D30A9F" w:rsidRDefault="00D776FC" w:rsidP="00B7114B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</w:tr>
      <w:tr w:rsidR="00B7114B" w:rsidRPr="00D30A9F" w14:paraId="39C66396" w14:textId="77777777" w:rsidTr="00C822E2">
        <w:tc>
          <w:tcPr>
            <w:tcW w:w="1696" w:type="dxa"/>
            <w:shd w:val="clear" w:color="auto" w:fill="E7E6E6" w:themeFill="background2"/>
          </w:tcPr>
          <w:p w14:paraId="51E56796" w14:textId="4207C456" w:rsidR="00B7114B" w:rsidRPr="00D30A9F" w:rsidRDefault="00B7114B" w:rsidP="00A66A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</w:pPr>
            <w:r w:rsidRPr="00D30A9F"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  <w:lastRenderedPageBreak/>
              <w:t>Examples</w:t>
            </w:r>
          </w:p>
        </w:tc>
        <w:tc>
          <w:tcPr>
            <w:tcW w:w="7320" w:type="dxa"/>
          </w:tcPr>
          <w:p w14:paraId="68C3C76C" w14:textId="77777777" w:rsidR="00B7114B" w:rsidRPr="00D30A9F" w:rsidRDefault="00B7114B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</w:tr>
      <w:tr w:rsidR="005C2AF2" w:rsidRPr="00D30A9F" w14:paraId="15C9BA56" w14:textId="77777777" w:rsidTr="00C822E2">
        <w:tc>
          <w:tcPr>
            <w:tcW w:w="1696" w:type="dxa"/>
            <w:shd w:val="clear" w:color="auto" w:fill="E7E6E6" w:themeFill="background2"/>
          </w:tcPr>
          <w:p w14:paraId="1B56D0C9" w14:textId="7DF0527D" w:rsidR="005C2AF2" w:rsidRPr="00D30A9F" w:rsidRDefault="00EE6390" w:rsidP="00A66A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</w:pPr>
            <w:r w:rsidRPr="00D30A9F"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  <w:t>T</w:t>
            </w:r>
            <w:r w:rsidR="005C2AF2" w:rsidRPr="00D30A9F"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  <w:t>emplate</w:t>
            </w:r>
          </w:p>
        </w:tc>
        <w:tc>
          <w:tcPr>
            <w:tcW w:w="7320" w:type="dxa"/>
          </w:tcPr>
          <w:p w14:paraId="01B7F403" w14:textId="77777777" w:rsidR="00A2512B" w:rsidRPr="00D30A9F" w:rsidRDefault="00A2512B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15B5BEA6" w14:textId="77777777" w:rsidR="00A2512B" w:rsidRPr="00D30A9F" w:rsidRDefault="00A2512B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07501B36" w14:textId="77777777" w:rsidR="00A2512B" w:rsidRPr="00D30A9F" w:rsidRDefault="00A2512B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6C947141" w14:textId="785F9E7D" w:rsidR="00A2512B" w:rsidRPr="00D30A9F" w:rsidRDefault="00A2512B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</w:tr>
    </w:tbl>
    <w:p w14:paraId="11F4AB10" w14:textId="77777777" w:rsidR="003210F2" w:rsidRPr="00D30A9F" w:rsidRDefault="003210F2">
      <w:pPr>
        <w:rPr>
          <w:rFonts w:ascii="Barlow" w:hAnsi="Barlow"/>
          <w:lang w:val="en-US"/>
        </w:rPr>
      </w:pPr>
    </w:p>
    <w:sectPr w:rsidR="003210F2" w:rsidRPr="00D30A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rlow">
    <w:altName w:val="Barlow"/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1B53"/>
    <w:multiLevelType w:val="hybridMultilevel"/>
    <w:tmpl w:val="0C3232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9F3BB6"/>
    <w:multiLevelType w:val="hybridMultilevel"/>
    <w:tmpl w:val="F170F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C5967"/>
    <w:multiLevelType w:val="hybridMultilevel"/>
    <w:tmpl w:val="553A1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00624"/>
    <w:multiLevelType w:val="hybridMultilevel"/>
    <w:tmpl w:val="648A83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81E18"/>
    <w:multiLevelType w:val="hybridMultilevel"/>
    <w:tmpl w:val="843692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50CEF"/>
    <w:multiLevelType w:val="hybridMultilevel"/>
    <w:tmpl w:val="CFE0752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594783F"/>
    <w:multiLevelType w:val="hybridMultilevel"/>
    <w:tmpl w:val="AA12F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A07F0"/>
    <w:multiLevelType w:val="hybridMultilevel"/>
    <w:tmpl w:val="8B3881C0"/>
    <w:lvl w:ilvl="0" w:tplc="3732F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C8AD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90D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988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D4A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CEE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EF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9EA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B68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93C0D8C"/>
    <w:multiLevelType w:val="hybridMultilevel"/>
    <w:tmpl w:val="E33E6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8182A"/>
    <w:multiLevelType w:val="hybridMultilevel"/>
    <w:tmpl w:val="63FC39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A199A"/>
    <w:multiLevelType w:val="hybridMultilevel"/>
    <w:tmpl w:val="D2E09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945F5"/>
    <w:multiLevelType w:val="hybridMultilevel"/>
    <w:tmpl w:val="B88A34C4"/>
    <w:lvl w:ilvl="0" w:tplc="969E928E">
      <w:start w:val="1"/>
      <w:numFmt w:val="decimal"/>
      <w:suff w:val="space"/>
      <w:lvlText w:val="Kapitel %1"/>
      <w:lvlJc w:val="left"/>
      <w:pPr>
        <w:ind w:left="14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96834FE">
      <w:start w:val="1"/>
      <w:numFmt w:val="decimal"/>
      <w:suff w:val="nothing"/>
      <w:lvlText w:val=""/>
      <w:lvlJc w:val="left"/>
      <w:pPr>
        <w:ind w:left="-7087" w:firstLine="0"/>
      </w:pPr>
    </w:lvl>
    <w:lvl w:ilvl="2" w:tplc="6BC27B52">
      <w:start w:val="1"/>
      <w:numFmt w:val="decimal"/>
      <w:suff w:val="nothing"/>
      <w:lvlText w:val=""/>
      <w:lvlJc w:val="left"/>
      <w:pPr>
        <w:ind w:left="-7087" w:firstLine="0"/>
      </w:pPr>
    </w:lvl>
    <w:lvl w:ilvl="3" w:tplc="7B8AEEE2">
      <w:start w:val="1"/>
      <w:numFmt w:val="decimal"/>
      <w:suff w:val="nothing"/>
      <w:lvlText w:val=""/>
      <w:lvlJc w:val="left"/>
      <w:pPr>
        <w:ind w:left="-7087" w:firstLine="0"/>
      </w:pPr>
    </w:lvl>
    <w:lvl w:ilvl="4" w:tplc="0B8E80AC">
      <w:start w:val="1"/>
      <w:numFmt w:val="decimal"/>
      <w:suff w:val="nothing"/>
      <w:lvlText w:val=""/>
      <w:lvlJc w:val="left"/>
      <w:pPr>
        <w:ind w:left="-7087" w:firstLine="0"/>
      </w:pPr>
    </w:lvl>
    <w:lvl w:ilvl="5" w:tplc="BD5AC710">
      <w:start w:val="1"/>
      <w:numFmt w:val="decimal"/>
      <w:suff w:val="nothing"/>
      <w:lvlText w:val=""/>
      <w:lvlJc w:val="left"/>
      <w:pPr>
        <w:ind w:left="-7087" w:firstLine="0"/>
      </w:pPr>
    </w:lvl>
    <w:lvl w:ilvl="6" w:tplc="261A11E0">
      <w:start w:val="1"/>
      <w:numFmt w:val="decimal"/>
      <w:suff w:val="nothing"/>
      <w:lvlText w:val=""/>
      <w:lvlJc w:val="left"/>
      <w:pPr>
        <w:ind w:left="-7087" w:firstLine="0"/>
      </w:pPr>
    </w:lvl>
    <w:lvl w:ilvl="7" w:tplc="2C8434B2">
      <w:start w:val="1"/>
      <w:numFmt w:val="decimal"/>
      <w:suff w:val="nothing"/>
      <w:lvlText w:val=""/>
      <w:lvlJc w:val="left"/>
      <w:pPr>
        <w:ind w:left="-7087" w:firstLine="0"/>
      </w:pPr>
    </w:lvl>
    <w:lvl w:ilvl="8" w:tplc="E1F0580C">
      <w:start w:val="1"/>
      <w:numFmt w:val="decimal"/>
      <w:suff w:val="nothing"/>
      <w:lvlText w:val=""/>
      <w:lvlJc w:val="left"/>
      <w:pPr>
        <w:ind w:left="-7087" w:firstLine="0"/>
      </w:pPr>
    </w:lvl>
  </w:abstractNum>
  <w:abstractNum w:abstractNumId="12" w15:restartNumberingAfterBreak="0">
    <w:nsid w:val="3F915341"/>
    <w:multiLevelType w:val="multilevel"/>
    <w:tmpl w:val="DA4AC9A2"/>
    <w:lvl w:ilvl="0">
      <w:start w:val="1"/>
      <w:numFmt w:val="decimal"/>
      <w:pStyle w:val="Heading1"/>
      <w:lvlText w:val="Kapitel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5056491A"/>
    <w:multiLevelType w:val="multilevel"/>
    <w:tmpl w:val="9D7AD316"/>
    <w:lvl w:ilvl="0">
      <w:start w:val="1"/>
      <w:numFmt w:val="none"/>
      <w:pStyle w:val="Forordefterordmv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3121CC7"/>
    <w:multiLevelType w:val="hybridMultilevel"/>
    <w:tmpl w:val="5BD8EE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EA4BAB"/>
    <w:multiLevelType w:val="hybridMultilevel"/>
    <w:tmpl w:val="CA0480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E049C1"/>
    <w:multiLevelType w:val="hybridMultilevel"/>
    <w:tmpl w:val="98684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2322D"/>
    <w:multiLevelType w:val="multilevel"/>
    <w:tmpl w:val="A5F2B37E"/>
    <w:lvl w:ilvl="0">
      <w:start w:val="1"/>
      <w:numFmt w:val="decimal"/>
      <w:lvlText w:val="%1"/>
      <w:lvlJc w:val="left"/>
      <w:pPr>
        <w:ind w:left="998" w:hanging="432"/>
      </w:pPr>
    </w:lvl>
    <w:lvl w:ilvl="1">
      <w:start w:val="1"/>
      <w:numFmt w:val="decimal"/>
      <w:lvlText w:val="%1.%2"/>
      <w:lvlJc w:val="left"/>
      <w:pPr>
        <w:ind w:left="1142" w:hanging="576"/>
      </w:pPr>
    </w:lvl>
    <w:lvl w:ilvl="2">
      <w:start w:val="1"/>
      <w:numFmt w:val="decimal"/>
      <w:pStyle w:val="Heading3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430" w:hanging="864"/>
      </w:pPr>
    </w:lvl>
    <w:lvl w:ilvl="4">
      <w:start w:val="1"/>
      <w:numFmt w:val="decimal"/>
      <w:lvlText w:val="%1.%2.%3.%4.%5"/>
      <w:lvlJc w:val="left"/>
      <w:pPr>
        <w:ind w:left="1574" w:hanging="1008"/>
      </w:pPr>
    </w:lvl>
    <w:lvl w:ilvl="5">
      <w:start w:val="1"/>
      <w:numFmt w:val="decimal"/>
      <w:lvlText w:val="%1.%2.%3.%4.%5.%6"/>
      <w:lvlJc w:val="left"/>
      <w:pPr>
        <w:ind w:left="1718" w:hanging="1152"/>
      </w:pPr>
    </w:lvl>
    <w:lvl w:ilvl="6">
      <w:start w:val="1"/>
      <w:numFmt w:val="decimal"/>
      <w:lvlText w:val="%1.%2.%3.%4.%5.%6.%7"/>
      <w:lvlJc w:val="left"/>
      <w:pPr>
        <w:ind w:left="1862" w:hanging="1296"/>
      </w:pPr>
    </w:lvl>
    <w:lvl w:ilvl="7">
      <w:start w:val="1"/>
      <w:numFmt w:val="decimal"/>
      <w:lvlText w:val="%1.%2.%3.%4.%5.%6.%7.%8"/>
      <w:lvlJc w:val="left"/>
      <w:pPr>
        <w:ind w:left="2006" w:hanging="1440"/>
      </w:pPr>
    </w:lvl>
    <w:lvl w:ilvl="8">
      <w:start w:val="1"/>
      <w:numFmt w:val="decimal"/>
      <w:lvlText w:val="%1.%2.%3.%4.%5.%6.%7.%8.%9"/>
      <w:lvlJc w:val="left"/>
      <w:pPr>
        <w:ind w:left="2150" w:hanging="1584"/>
      </w:pPr>
    </w:lvl>
  </w:abstractNum>
  <w:abstractNum w:abstractNumId="18" w15:restartNumberingAfterBreak="0">
    <w:nsid w:val="6002051D"/>
    <w:multiLevelType w:val="hybridMultilevel"/>
    <w:tmpl w:val="A31AA5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C511A9"/>
    <w:multiLevelType w:val="hybridMultilevel"/>
    <w:tmpl w:val="620A74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D36431"/>
    <w:multiLevelType w:val="hybridMultilevel"/>
    <w:tmpl w:val="EF3C5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7"/>
  </w:num>
  <w:num w:numId="3">
    <w:abstractNumId w:val="17"/>
  </w:num>
  <w:num w:numId="4">
    <w:abstractNumId w:val="11"/>
  </w:num>
  <w:num w:numId="5">
    <w:abstractNumId w:val="11"/>
  </w:num>
  <w:num w:numId="6">
    <w:abstractNumId w:val="12"/>
  </w:num>
  <w:num w:numId="7">
    <w:abstractNumId w:val="13"/>
  </w:num>
  <w:num w:numId="8">
    <w:abstractNumId w:val="7"/>
  </w:num>
  <w:num w:numId="9">
    <w:abstractNumId w:val="14"/>
  </w:num>
  <w:num w:numId="10">
    <w:abstractNumId w:val="2"/>
  </w:num>
  <w:num w:numId="11">
    <w:abstractNumId w:val="3"/>
  </w:num>
  <w:num w:numId="12">
    <w:abstractNumId w:val="4"/>
  </w:num>
  <w:num w:numId="13">
    <w:abstractNumId w:val="0"/>
  </w:num>
  <w:num w:numId="14">
    <w:abstractNumId w:val="19"/>
  </w:num>
  <w:num w:numId="15">
    <w:abstractNumId w:val="10"/>
  </w:num>
  <w:num w:numId="16">
    <w:abstractNumId w:val="18"/>
  </w:num>
  <w:num w:numId="17">
    <w:abstractNumId w:val="9"/>
  </w:num>
  <w:num w:numId="18">
    <w:abstractNumId w:val="20"/>
  </w:num>
  <w:num w:numId="19">
    <w:abstractNumId w:val="16"/>
  </w:num>
  <w:num w:numId="20">
    <w:abstractNumId w:val="8"/>
  </w:num>
  <w:num w:numId="21">
    <w:abstractNumId w:val="6"/>
  </w:num>
  <w:num w:numId="22">
    <w:abstractNumId w:val="1"/>
  </w:num>
  <w:num w:numId="23">
    <w:abstractNumId w:val="15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0F2"/>
    <w:rsid w:val="000269C4"/>
    <w:rsid w:val="000464C3"/>
    <w:rsid w:val="000E132B"/>
    <w:rsid w:val="000F7F1C"/>
    <w:rsid w:val="001E7658"/>
    <w:rsid w:val="002326F1"/>
    <w:rsid w:val="002B5339"/>
    <w:rsid w:val="002C2736"/>
    <w:rsid w:val="003210F2"/>
    <w:rsid w:val="00386FD2"/>
    <w:rsid w:val="003D30B7"/>
    <w:rsid w:val="003D6015"/>
    <w:rsid w:val="0048256B"/>
    <w:rsid w:val="005111A8"/>
    <w:rsid w:val="005C2AF2"/>
    <w:rsid w:val="005F335C"/>
    <w:rsid w:val="0064449B"/>
    <w:rsid w:val="0077303A"/>
    <w:rsid w:val="00773AAF"/>
    <w:rsid w:val="007C44C3"/>
    <w:rsid w:val="007D1BA0"/>
    <w:rsid w:val="008E29EE"/>
    <w:rsid w:val="00974E91"/>
    <w:rsid w:val="009A031E"/>
    <w:rsid w:val="009C0C52"/>
    <w:rsid w:val="00A2512B"/>
    <w:rsid w:val="00A66A90"/>
    <w:rsid w:val="00AA59DE"/>
    <w:rsid w:val="00B272AA"/>
    <w:rsid w:val="00B52FED"/>
    <w:rsid w:val="00B7114B"/>
    <w:rsid w:val="00BD00AE"/>
    <w:rsid w:val="00BD37B4"/>
    <w:rsid w:val="00C43A77"/>
    <w:rsid w:val="00C51A40"/>
    <w:rsid w:val="00C822E2"/>
    <w:rsid w:val="00CA06EF"/>
    <w:rsid w:val="00D30A9F"/>
    <w:rsid w:val="00D45996"/>
    <w:rsid w:val="00D55799"/>
    <w:rsid w:val="00D776FC"/>
    <w:rsid w:val="00DC4304"/>
    <w:rsid w:val="00DE277A"/>
    <w:rsid w:val="00DF1718"/>
    <w:rsid w:val="00E20474"/>
    <w:rsid w:val="00EA6E57"/>
    <w:rsid w:val="00EE6390"/>
    <w:rsid w:val="00FE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F715253"/>
  <w15:chartTrackingRefBased/>
  <w15:docId w15:val="{92753E18-D844-E640-8970-142D7A02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31E"/>
    <w:pPr>
      <w:spacing w:before="120" w:after="120" w:line="360" w:lineRule="auto"/>
    </w:pPr>
    <w:rPr>
      <w:rFonts w:cs="Times New Roman"/>
      <w:lang w:val="da-DK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031E"/>
    <w:pPr>
      <w:keepNext/>
      <w:keepLines/>
      <w:numPr>
        <w:numId w:val="6"/>
      </w:numPr>
      <w:spacing w:before="240" w:after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9A031E"/>
    <w:pPr>
      <w:keepNext/>
      <w:spacing w:before="240" w:after="60" w:line="264" w:lineRule="auto"/>
      <w:outlineLvl w:val="1"/>
    </w:pPr>
    <w:rPr>
      <w:rFonts w:eastAsia="MS Gothic" w:cstheme="minorBidi"/>
      <w:b/>
      <w:bCs/>
      <w:iCs/>
      <w:sz w:val="28"/>
      <w:szCs w:val="28"/>
      <w:lang w:val="nl-NL"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86FD2"/>
    <w:pPr>
      <w:keepNext/>
      <w:keepLines/>
      <w:widowControl w:val="0"/>
      <w:numPr>
        <w:ilvl w:val="2"/>
        <w:numId w:val="3"/>
      </w:numPr>
      <w:autoSpaceDE w:val="0"/>
      <w:autoSpaceDN w:val="0"/>
      <w:spacing w:before="40"/>
      <w:outlineLvl w:val="2"/>
    </w:pPr>
    <w:rPr>
      <w:rFonts w:ascii="Barlow" w:eastAsiaTheme="majorEastAsia" w:hAnsi="Barlow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9A031E"/>
    <w:rPr>
      <w:rFonts w:eastAsia="MS Gothic"/>
      <w:b/>
      <w:bCs/>
      <w:iCs/>
      <w:sz w:val="28"/>
      <w:szCs w:val="28"/>
      <w:lang w:val="nl-NL"/>
    </w:rPr>
  </w:style>
  <w:style w:type="character" w:customStyle="1" w:styleId="Heading1Char">
    <w:name w:val="Heading 1 Char"/>
    <w:basedOn w:val="DefaultParagraphFont"/>
    <w:link w:val="Heading1"/>
    <w:uiPriority w:val="9"/>
    <w:rsid w:val="009A031E"/>
    <w:rPr>
      <w:rFonts w:asciiTheme="majorHAnsi" w:eastAsiaTheme="majorEastAsia" w:hAnsiTheme="majorHAnsi" w:cstheme="majorBidi"/>
      <w:b/>
      <w:sz w:val="32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86FD2"/>
    <w:rPr>
      <w:rFonts w:ascii="Barlow" w:eastAsiaTheme="majorEastAsia" w:hAnsi="Barlow" w:cstheme="majorBidi"/>
      <w:color w:val="1F3763" w:themeColor="accent1" w:themeShade="7F"/>
    </w:rPr>
  </w:style>
  <w:style w:type="paragraph" w:customStyle="1" w:styleId="Header1">
    <w:name w:val="Header 1"/>
    <w:basedOn w:val="Heading1"/>
    <w:qFormat/>
    <w:rsid w:val="009A031E"/>
    <w:rPr>
      <w:rFonts w:asciiTheme="minorHAnsi" w:hAnsiTheme="minorHAnsi"/>
    </w:rPr>
  </w:style>
  <w:style w:type="paragraph" w:customStyle="1" w:styleId="Forordefterordmv">
    <w:name w:val="Forord efterord m.v."/>
    <w:basedOn w:val="Heading1"/>
    <w:autoRedefine/>
    <w:qFormat/>
    <w:rsid w:val="009A031E"/>
    <w:pPr>
      <w:keepLines w:val="0"/>
      <w:numPr>
        <w:numId w:val="7"/>
      </w:numPr>
      <w:spacing w:after="60" w:line="264" w:lineRule="auto"/>
    </w:pPr>
    <w:rPr>
      <w:rFonts w:ascii="Cambria" w:eastAsia="MS Gothic" w:hAnsi="Cambria" w:cs="Times New Roman"/>
      <w:b w:val="0"/>
      <w:kern w:val="32"/>
      <w:lang w:eastAsia="en-US"/>
    </w:rPr>
  </w:style>
  <w:style w:type="table" w:styleId="TableGrid">
    <w:name w:val="Table Grid"/>
    <w:basedOn w:val="TableNormal"/>
    <w:uiPriority w:val="39"/>
    <w:rsid w:val="00321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0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6808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3054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3308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988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92667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218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7644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8101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8811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9529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0333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4218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45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</w:divsChild>
    </w:div>
    <w:div w:id="17463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4029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10481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0645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839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0733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0321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76410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2299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5560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8193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8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59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6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1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2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8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7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kamrasinvest@gmail.com</dc:creator>
  <cp:keywords/>
  <dc:description/>
  <cp:lastModifiedBy>kamrasinvest@gmail.com</cp:lastModifiedBy>
  <cp:revision>5</cp:revision>
  <dcterms:created xsi:type="dcterms:W3CDTF">2022-03-06T14:07:00Z</dcterms:created>
  <dcterms:modified xsi:type="dcterms:W3CDTF">2022-03-07T15:51:00Z</dcterms:modified>
</cp:coreProperties>
</file>