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830E28" w:rsidRDefault="003210F2">
      <w:pPr>
        <w:rPr>
          <w:rFonts w:ascii="Barlow" w:hAnsi="Barlow"/>
          <w:lang w:val="en-US"/>
        </w:rPr>
      </w:pPr>
      <w:r w:rsidRPr="00830E28">
        <w:rPr>
          <w:rFonts w:ascii="Barlow" w:hAnsi="Barlow"/>
          <w:lang w:val="en-US"/>
        </w:rPr>
        <w:t>Tools for SMALL Businesses</w:t>
      </w:r>
    </w:p>
    <w:p w14:paraId="6B8CEFC8" w14:textId="19DAAFBD" w:rsidR="005F335C" w:rsidRPr="00592637" w:rsidRDefault="003210F2" w:rsidP="005F335C">
      <w:pPr>
        <w:spacing w:before="0" w:after="0" w:line="240" w:lineRule="auto"/>
        <w:rPr>
          <w:rFonts w:ascii="Barlow" w:hAnsi="Barlow"/>
          <w:lang w:val="en-DK"/>
        </w:rPr>
      </w:pPr>
      <w:r w:rsidRPr="00830E28">
        <w:rPr>
          <w:rFonts w:ascii="Barlow" w:hAnsi="Barlow"/>
          <w:lang w:val="en-US"/>
        </w:rPr>
        <w:t xml:space="preserve">Level </w:t>
      </w:r>
      <w:r w:rsidR="00F912FE" w:rsidRPr="00830E28">
        <w:rPr>
          <w:rFonts w:ascii="Barlow" w:hAnsi="Barlow"/>
          <w:lang w:val="en-US"/>
        </w:rPr>
        <w:t>2</w:t>
      </w:r>
      <w:r w:rsidRPr="00830E28">
        <w:rPr>
          <w:rFonts w:ascii="Barlow" w:hAnsi="Barlow"/>
          <w:lang w:val="en-US"/>
        </w:rPr>
        <w:t xml:space="preserve"> Question</w:t>
      </w:r>
      <w:r w:rsidR="002C2736" w:rsidRPr="00830E28">
        <w:rPr>
          <w:rFonts w:ascii="Barlow" w:hAnsi="Barlow"/>
          <w:lang w:val="en-US"/>
        </w:rPr>
        <w:t xml:space="preserve">: </w:t>
      </w:r>
      <w:r w:rsidR="00592637" w:rsidRPr="00592637">
        <w:rPr>
          <w:rFonts w:ascii="Barlow" w:hAnsi="Barlow"/>
          <w:lang w:val="en-US"/>
        </w:rPr>
        <w:t>Do we have full transparency as to where we spend our money - and do we follow up on budgets and cashflow?</w:t>
      </w:r>
    </w:p>
    <w:p w14:paraId="40F1E090" w14:textId="77777777" w:rsidR="009C0C52" w:rsidRPr="00830E28" w:rsidRDefault="009C0C52" w:rsidP="005F335C">
      <w:pPr>
        <w:spacing w:before="0" w:after="0" w:line="240" w:lineRule="auto"/>
        <w:rPr>
          <w:rFonts w:ascii="Barlow" w:hAnsi="Barlow"/>
          <w:lang w:val="en-US"/>
        </w:rPr>
      </w:pPr>
    </w:p>
    <w:p w14:paraId="04297402" w14:textId="77777777" w:rsidR="005F335C" w:rsidRPr="00830E28"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96"/>
        <w:gridCol w:w="7320"/>
      </w:tblGrid>
      <w:tr w:rsidR="003210F2" w:rsidRPr="00830E28" w14:paraId="549F42AB" w14:textId="77777777" w:rsidTr="00C822E2">
        <w:tc>
          <w:tcPr>
            <w:tcW w:w="1696" w:type="dxa"/>
            <w:shd w:val="clear" w:color="auto" w:fill="E7E6E6" w:themeFill="background2"/>
          </w:tcPr>
          <w:p w14:paraId="1483C1A2" w14:textId="66A4C16B" w:rsidR="003210F2" w:rsidRPr="00830E28" w:rsidRDefault="003210F2" w:rsidP="00A66A90">
            <w:pPr>
              <w:spacing w:line="240" w:lineRule="auto"/>
              <w:rPr>
                <w:rFonts w:ascii="Barlow" w:hAnsi="Barlow"/>
                <w:b/>
                <w:bCs/>
                <w:sz w:val="20"/>
                <w:szCs w:val="20"/>
                <w:lang w:val="en-US"/>
              </w:rPr>
            </w:pPr>
            <w:r w:rsidRPr="00830E28">
              <w:rPr>
                <w:rFonts w:ascii="Barlow" w:hAnsi="Barlow"/>
                <w:b/>
                <w:bCs/>
                <w:sz w:val="20"/>
                <w:szCs w:val="20"/>
                <w:lang w:val="en-US"/>
              </w:rPr>
              <w:t>Title</w:t>
            </w:r>
          </w:p>
        </w:tc>
        <w:tc>
          <w:tcPr>
            <w:tcW w:w="7320" w:type="dxa"/>
          </w:tcPr>
          <w:p w14:paraId="1DA817A1" w14:textId="017CA0D1" w:rsidR="003210F2" w:rsidRPr="00830E28" w:rsidRDefault="00592637" w:rsidP="002C2736">
            <w:pPr>
              <w:spacing w:before="0" w:after="0" w:line="240" w:lineRule="auto"/>
              <w:rPr>
                <w:lang w:val="en-US"/>
              </w:rPr>
            </w:pPr>
            <w:r>
              <w:rPr>
                <w:lang w:val="en-US"/>
              </w:rPr>
              <w:t>Cash-to-cash improvements</w:t>
            </w:r>
          </w:p>
        </w:tc>
      </w:tr>
      <w:tr w:rsidR="003210F2" w:rsidRPr="00830E28" w14:paraId="06F583C1" w14:textId="77777777" w:rsidTr="00C822E2">
        <w:tc>
          <w:tcPr>
            <w:tcW w:w="1696" w:type="dxa"/>
            <w:shd w:val="clear" w:color="auto" w:fill="E7E6E6" w:themeFill="background2"/>
          </w:tcPr>
          <w:p w14:paraId="7CCD8963" w14:textId="4FE22DD0" w:rsidR="003210F2" w:rsidRPr="00830E28" w:rsidRDefault="003210F2" w:rsidP="00A66A90">
            <w:pPr>
              <w:spacing w:line="240" w:lineRule="auto"/>
              <w:rPr>
                <w:rFonts w:ascii="Barlow" w:hAnsi="Barlow"/>
                <w:b/>
                <w:bCs/>
                <w:sz w:val="20"/>
                <w:szCs w:val="20"/>
                <w:lang w:val="en-US"/>
              </w:rPr>
            </w:pPr>
            <w:r w:rsidRPr="00830E28">
              <w:rPr>
                <w:rFonts w:ascii="Barlow" w:hAnsi="Barlow"/>
                <w:b/>
                <w:bCs/>
                <w:sz w:val="20"/>
                <w:szCs w:val="20"/>
                <w:lang w:val="en-US"/>
              </w:rPr>
              <w:t>Why</w:t>
            </w:r>
          </w:p>
        </w:tc>
        <w:tc>
          <w:tcPr>
            <w:tcW w:w="7320" w:type="dxa"/>
          </w:tcPr>
          <w:p w14:paraId="741C910D" w14:textId="33AAADE2" w:rsidR="003210F2" w:rsidRPr="00830E28" w:rsidRDefault="003969FA" w:rsidP="00D776FC">
            <w:pPr>
              <w:spacing w:line="240" w:lineRule="auto"/>
              <w:rPr>
                <w:rFonts w:ascii="Barlow" w:hAnsi="Barlow"/>
                <w:sz w:val="20"/>
                <w:szCs w:val="20"/>
                <w:lang w:val="en-US"/>
              </w:rPr>
            </w:pPr>
            <w:r>
              <w:rPr>
                <w:rFonts w:ascii="Barlow" w:hAnsi="Barlow"/>
                <w:sz w:val="20"/>
                <w:szCs w:val="20"/>
                <w:lang w:val="en-US"/>
              </w:rPr>
              <w:t>“</w:t>
            </w:r>
            <w:r w:rsidR="00592637">
              <w:rPr>
                <w:rFonts w:ascii="Barlow" w:hAnsi="Barlow"/>
                <w:sz w:val="20"/>
                <w:szCs w:val="20"/>
                <w:lang w:val="en-US"/>
              </w:rPr>
              <w:t>Growth e</w:t>
            </w:r>
            <w:r>
              <w:rPr>
                <w:rFonts w:ascii="Barlow" w:hAnsi="Barlow"/>
                <w:sz w:val="20"/>
                <w:szCs w:val="20"/>
                <w:lang w:val="en-US"/>
              </w:rPr>
              <w:t>ats Cash” – As your grow your cash-resources will constantly be stretched to the limit, and even if you have funding, you will need to make the best use of the cash you have at hand.</w:t>
            </w:r>
          </w:p>
        </w:tc>
      </w:tr>
      <w:tr w:rsidR="003210F2" w:rsidRPr="00830E28" w14:paraId="607220E1" w14:textId="77777777" w:rsidTr="00C822E2">
        <w:tc>
          <w:tcPr>
            <w:tcW w:w="1696" w:type="dxa"/>
            <w:shd w:val="clear" w:color="auto" w:fill="E7E6E6" w:themeFill="background2"/>
          </w:tcPr>
          <w:p w14:paraId="13CC4979" w14:textId="07453500" w:rsidR="003210F2" w:rsidRPr="00830E28" w:rsidRDefault="003210F2" w:rsidP="00A66A90">
            <w:pPr>
              <w:spacing w:line="240" w:lineRule="auto"/>
              <w:rPr>
                <w:rFonts w:ascii="Barlow" w:hAnsi="Barlow"/>
                <w:b/>
                <w:bCs/>
                <w:sz w:val="20"/>
                <w:szCs w:val="20"/>
                <w:lang w:val="en-US"/>
              </w:rPr>
            </w:pPr>
            <w:r w:rsidRPr="00830E28">
              <w:rPr>
                <w:rFonts w:ascii="Barlow" w:hAnsi="Barlow"/>
                <w:b/>
                <w:bCs/>
                <w:sz w:val="20"/>
                <w:szCs w:val="20"/>
                <w:lang w:val="en-US"/>
              </w:rPr>
              <w:t>What</w:t>
            </w:r>
          </w:p>
        </w:tc>
        <w:tc>
          <w:tcPr>
            <w:tcW w:w="7320" w:type="dxa"/>
          </w:tcPr>
          <w:p w14:paraId="1F2B6FF1" w14:textId="1C136DE9" w:rsidR="00D776FC" w:rsidRPr="00830E28" w:rsidRDefault="003969FA" w:rsidP="009C0C52">
            <w:pPr>
              <w:spacing w:line="240" w:lineRule="auto"/>
              <w:rPr>
                <w:rFonts w:ascii="Barlow" w:hAnsi="Barlow"/>
                <w:sz w:val="20"/>
                <w:szCs w:val="20"/>
                <w:lang w:val="en-US"/>
              </w:rPr>
            </w:pPr>
            <w:r>
              <w:rPr>
                <w:rFonts w:ascii="Barlow" w:hAnsi="Barlow"/>
                <w:sz w:val="20"/>
                <w:szCs w:val="20"/>
                <w:lang w:val="en-US"/>
              </w:rPr>
              <w:t xml:space="preserve">There are many areas, where cash is out of your hands for shorter or longer time. The time form your send an invoice an until your get your cash, the amount of money you have paid out for inventory, that is still sitting in the warehouse. The amount of time you have before you </w:t>
            </w:r>
            <w:proofErr w:type="gramStart"/>
            <w:r>
              <w:rPr>
                <w:rFonts w:ascii="Barlow" w:hAnsi="Barlow"/>
                <w:sz w:val="20"/>
                <w:szCs w:val="20"/>
                <w:lang w:val="en-US"/>
              </w:rPr>
              <w:t>have to</w:t>
            </w:r>
            <w:proofErr w:type="gramEnd"/>
            <w:r>
              <w:rPr>
                <w:rFonts w:ascii="Barlow" w:hAnsi="Barlow"/>
                <w:sz w:val="20"/>
                <w:szCs w:val="20"/>
                <w:lang w:val="en-US"/>
              </w:rPr>
              <w:t xml:space="preserve"> pay your vendors. Having a focus on these elements can significantly increase your cash-on-hands.</w:t>
            </w:r>
          </w:p>
        </w:tc>
      </w:tr>
      <w:tr w:rsidR="00A66A90" w:rsidRPr="00830E28" w14:paraId="5FCD3F38" w14:textId="77777777" w:rsidTr="00C822E2">
        <w:tc>
          <w:tcPr>
            <w:tcW w:w="1696" w:type="dxa"/>
            <w:shd w:val="clear" w:color="auto" w:fill="E7E6E6" w:themeFill="background2"/>
          </w:tcPr>
          <w:p w14:paraId="156437A6" w14:textId="51ADC5E8" w:rsidR="00A66A90" w:rsidRPr="00830E28" w:rsidRDefault="00A66A90" w:rsidP="00A66A90">
            <w:pPr>
              <w:spacing w:line="240" w:lineRule="auto"/>
              <w:rPr>
                <w:rFonts w:ascii="Barlow" w:hAnsi="Barlow"/>
                <w:b/>
                <w:bCs/>
                <w:sz w:val="20"/>
                <w:szCs w:val="20"/>
                <w:lang w:val="en-US"/>
              </w:rPr>
            </w:pPr>
            <w:r w:rsidRPr="00830E28">
              <w:rPr>
                <w:rFonts w:ascii="Barlow" w:hAnsi="Barlow"/>
                <w:b/>
                <w:bCs/>
                <w:sz w:val="20"/>
                <w:szCs w:val="20"/>
                <w:lang w:val="en-US"/>
              </w:rPr>
              <w:t>How</w:t>
            </w:r>
          </w:p>
        </w:tc>
        <w:tc>
          <w:tcPr>
            <w:tcW w:w="7320" w:type="dxa"/>
          </w:tcPr>
          <w:p w14:paraId="5BCDFD8C" w14:textId="29DDB551" w:rsidR="00D776FC" w:rsidRDefault="003969FA" w:rsidP="00B7114B">
            <w:pPr>
              <w:spacing w:line="240" w:lineRule="auto"/>
              <w:rPr>
                <w:rFonts w:ascii="Barlow" w:hAnsi="Barlow"/>
                <w:sz w:val="20"/>
                <w:szCs w:val="20"/>
                <w:lang w:val="en-US"/>
              </w:rPr>
            </w:pPr>
            <w:r>
              <w:rPr>
                <w:rFonts w:ascii="Barlow" w:hAnsi="Barlow"/>
                <w:sz w:val="20"/>
                <w:szCs w:val="20"/>
                <w:lang w:val="en-US"/>
              </w:rPr>
              <w:t>Identify opportunities for improving your cash cycle:</w:t>
            </w:r>
          </w:p>
          <w:p w14:paraId="3981A803" w14:textId="3E174EC9" w:rsidR="003969FA" w:rsidRDefault="003969FA" w:rsidP="00B7114B">
            <w:pPr>
              <w:spacing w:line="240" w:lineRule="auto"/>
              <w:rPr>
                <w:rFonts w:ascii="Barlow" w:hAnsi="Barlow"/>
                <w:sz w:val="20"/>
                <w:szCs w:val="20"/>
                <w:lang w:val="en-US"/>
              </w:rPr>
            </w:pPr>
          </w:p>
          <w:p w14:paraId="1F364ABD" w14:textId="02C38874" w:rsidR="003969FA" w:rsidRDefault="003969FA" w:rsidP="003969FA">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Sales Cycle: Billing to payment</w:t>
            </w:r>
          </w:p>
          <w:p w14:paraId="22567A79" w14:textId="02A60403" w:rsidR="003969FA" w:rsidRDefault="003969FA" w:rsidP="003969FA">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Production/inventory Cycle</w:t>
            </w:r>
            <w:r w:rsidR="00456CF6">
              <w:rPr>
                <w:rFonts w:ascii="Barlow" w:hAnsi="Barlow"/>
                <w:sz w:val="20"/>
                <w:szCs w:val="20"/>
                <w:lang w:val="en-US"/>
              </w:rPr>
              <w:t>, Inventory levels, production time</w:t>
            </w:r>
          </w:p>
          <w:p w14:paraId="36027A31" w14:textId="205ED30D" w:rsidR="003969FA" w:rsidRDefault="003969FA" w:rsidP="003969FA">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Delivery cycle</w:t>
            </w:r>
            <w:r w:rsidR="00456CF6">
              <w:rPr>
                <w:rFonts w:ascii="Barlow" w:hAnsi="Barlow"/>
                <w:sz w:val="20"/>
                <w:szCs w:val="20"/>
                <w:lang w:val="en-US"/>
              </w:rPr>
              <w:t>, Time to deliver goods or services</w:t>
            </w:r>
          </w:p>
          <w:p w14:paraId="13A052C2" w14:textId="12C4709B" w:rsidR="003969FA" w:rsidRDefault="003969FA" w:rsidP="003969FA">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Payment cycle</w:t>
            </w:r>
            <w:r w:rsidR="00456CF6">
              <w:rPr>
                <w:rFonts w:ascii="Barlow" w:hAnsi="Barlow"/>
                <w:sz w:val="20"/>
                <w:szCs w:val="20"/>
                <w:lang w:val="en-US"/>
              </w:rPr>
              <w:t>, Time from received invoice to payment</w:t>
            </w:r>
          </w:p>
          <w:p w14:paraId="569EEB7F" w14:textId="009F4DBD" w:rsidR="003969FA" w:rsidRDefault="003969FA" w:rsidP="003969FA">
            <w:pPr>
              <w:spacing w:line="240" w:lineRule="auto"/>
              <w:rPr>
                <w:rFonts w:ascii="Barlow" w:hAnsi="Barlow"/>
                <w:sz w:val="20"/>
                <w:szCs w:val="20"/>
                <w:lang w:val="en-US"/>
              </w:rPr>
            </w:pPr>
          </w:p>
          <w:p w14:paraId="40B7A1F6" w14:textId="6F81A619" w:rsidR="00D776FC" w:rsidRPr="00830E28" w:rsidRDefault="00D776FC" w:rsidP="009600FA">
            <w:pPr>
              <w:spacing w:line="240" w:lineRule="auto"/>
              <w:rPr>
                <w:rFonts w:ascii="Barlow" w:hAnsi="Barlow"/>
                <w:sz w:val="20"/>
                <w:szCs w:val="20"/>
                <w:lang w:val="en-US"/>
              </w:rPr>
            </w:pPr>
          </w:p>
        </w:tc>
      </w:tr>
      <w:tr w:rsidR="00B7114B" w:rsidRPr="00830E28" w14:paraId="39C66396" w14:textId="77777777" w:rsidTr="00C822E2">
        <w:tc>
          <w:tcPr>
            <w:tcW w:w="1696" w:type="dxa"/>
            <w:shd w:val="clear" w:color="auto" w:fill="E7E6E6" w:themeFill="background2"/>
          </w:tcPr>
          <w:p w14:paraId="51E56796" w14:textId="4207C456" w:rsidR="00B7114B" w:rsidRPr="00830E28" w:rsidRDefault="00B7114B" w:rsidP="00A66A90">
            <w:pPr>
              <w:spacing w:line="240" w:lineRule="auto"/>
              <w:rPr>
                <w:rFonts w:ascii="Barlow" w:hAnsi="Barlow"/>
                <w:b/>
                <w:bCs/>
                <w:sz w:val="20"/>
                <w:szCs w:val="20"/>
                <w:lang w:val="en-US"/>
              </w:rPr>
            </w:pPr>
            <w:r w:rsidRPr="00830E28">
              <w:rPr>
                <w:rFonts w:ascii="Barlow" w:hAnsi="Barlow"/>
                <w:b/>
                <w:bCs/>
                <w:sz w:val="20"/>
                <w:szCs w:val="20"/>
                <w:lang w:val="en-US"/>
              </w:rPr>
              <w:t>Examples</w:t>
            </w:r>
          </w:p>
        </w:tc>
        <w:tc>
          <w:tcPr>
            <w:tcW w:w="7320" w:type="dxa"/>
          </w:tcPr>
          <w:p w14:paraId="284B732C" w14:textId="77777777" w:rsidR="00B7114B" w:rsidRDefault="00456CF6" w:rsidP="00A66A90">
            <w:pPr>
              <w:spacing w:line="240" w:lineRule="auto"/>
              <w:rPr>
                <w:rFonts w:ascii="Barlow" w:hAnsi="Barlow"/>
                <w:sz w:val="20"/>
                <w:szCs w:val="20"/>
                <w:lang w:val="en-US"/>
              </w:rPr>
            </w:pPr>
            <w:r>
              <w:rPr>
                <w:rFonts w:ascii="Barlow" w:hAnsi="Barlow"/>
                <w:sz w:val="20"/>
                <w:szCs w:val="20"/>
                <w:lang w:val="en-US"/>
              </w:rPr>
              <w:t>Examples of improvements</w:t>
            </w:r>
          </w:p>
          <w:p w14:paraId="7A4E403B" w14:textId="54939115" w:rsidR="00456CF6" w:rsidRDefault="00456CF6" w:rsidP="00456CF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Sales Cycle: Billing to payment</w:t>
            </w:r>
          </w:p>
          <w:p w14:paraId="3C31B05D" w14:textId="4AC9D08F" w:rsidR="00456CF6" w:rsidRDefault="00456CF6" w:rsidP="00456CF6">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 xml:space="preserve">Reduce terms of payments from </w:t>
            </w:r>
            <w:proofErr w:type="gramStart"/>
            <w:r w:rsidR="009600FA">
              <w:rPr>
                <w:rFonts w:ascii="Barlow" w:hAnsi="Barlow"/>
                <w:sz w:val="20"/>
                <w:szCs w:val="20"/>
                <w:lang w:val="en-US"/>
              </w:rPr>
              <w:t>i.e.</w:t>
            </w:r>
            <w:proofErr w:type="gramEnd"/>
            <w:r w:rsidR="009600FA">
              <w:rPr>
                <w:rFonts w:ascii="Barlow" w:hAnsi="Barlow"/>
                <w:sz w:val="20"/>
                <w:szCs w:val="20"/>
                <w:lang w:val="en-US"/>
              </w:rPr>
              <w:t xml:space="preserve"> 30 to 8 days</w:t>
            </w:r>
          </w:p>
          <w:p w14:paraId="27030FB2" w14:textId="3B52ED85" w:rsidR="00456CF6" w:rsidRDefault="00456CF6" w:rsidP="00456CF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Production/inventory Cycle, Inventory levels, production time</w:t>
            </w:r>
          </w:p>
          <w:p w14:paraId="776ECC8C" w14:textId="65F3A243" w:rsidR="009600FA" w:rsidRDefault="009600FA" w:rsidP="009600FA">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Reduce inventory levels</w:t>
            </w:r>
          </w:p>
          <w:p w14:paraId="4EA4D52E" w14:textId="3D2D05E3" w:rsidR="009600FA" w:rsidRDefault="009600FA" w:rsidP="009600FA">
            <w:pPr>
              <w:pStyle w:val="ListParagraph"/>
              <w:numPr>
                <w:ilvl w:val="0"/>
                <w:numId w:val="25"/>
              </w:numPr>
              <w:spacing w:line="240" w:lineRule="auto"/>
              <w:rPr>
                <w:rFonts w:ascii="Barlow" w:hAnsi="Barlow"/>
                <w:sz w:val="20"/>
                <w:szCs w:val="20"/>
                <w:lang w:val="en-US"/>
              </w:rPr>
            </w:pPr>
            <w:r>
              <w:rPr>
                <w:rFonts w:ascii="Barlow" w:hAnsi="Barlow"/>
                <w:sz w:val="20"/>
                <w:szCs w:val="20"/>
                <w:lang w:val="en-US"/>
              </w:rPr>
              <w:t>Reduce production cycle time</w:t>
            </w:r>
          </w:p>
          <w:p w14:paraId="3B7DE7AC" w14:textId="0347B288" w:rsidR="00456CF6" w:rsidRDefault="00456CF6" w:rsidP="00456CF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Delivery cycle, Time to deliver goods or services</w:t>
            </w:r>
          </w:p>
          <w:p w14:paraId="7098AF72" w14:textId="66BE37C6" w:rsidR="009600FA" w:rsidRDefault="009600FA" w:rsidP="009600FA">
            <w:pPr>
              <w:pStyle w:val="ListParagraph"/>
              <w:numPr>
                <w:ilvl w:val="0"/>
                <w:numId w:val="26"/>
              </w:numPr>
              <w:spacing w:line="240" w:lineRule="auto"/>
              <w:rPr>
                <w:rFonts w:ascii="Barlow" w:hAnsi="Barlow"/>
                <w:sz w:val="20"/>
                <w:szCs w:val="20"/>
                <w:lang w:val="en-US"/>
              </w:rPr>
            </w:pPr>
            <w:r>
              <w:rPr>
                <w:rFonts w:ascii="Barlow" w:hAnsi="Barlow"/>
                <w:sz w:val="20"/>
                <w:szCs w:val="20"/>
                <w:lang w:val="en-US"/>
              </w:rPr>
              <w:t>Reduce time of delivery</w:t>
            </w:r>
          </w:p>
          <w:p w14:paraId="2A6E8B69" w14:textId="1BBC66AE" w:rsidR="009600FA" w:rsidRDefault="009600FA" w:rsidP="009600FA">
            <w:pPr>
              <w:pStyle w:val="ListParagraph"/>
              <w:numPr>
                <w:ilvl w:val="0"/>
                <w:numId w:val="26"/>
              </w:numPr>
              <w:spacing w:line="240" w:lineRule="auto"/>
              <w:rPr>
                <w:rFonts w:ascii="Barlow" w:hAnsi="Barlow"/>
                <w:sz w:val="20"/>
                <w:szCs w:val="20"/>
                <w:lang w:val="en-US"/>
              </w:rPr>
            </w:pPr>
            <w:r>
              <w:rPr>
                <w:rFonts w:ascii="Barlow" w:hAnsi="Barlow"/>
                <w:sz w:val="20"/>
                <w:szCs w:val="20"/>
                <w:lang w:val="en-US"/>
              </w:rPr>
              <w:t>Reduce cost of delivery, can customers pay for delivery?</w:t>
            </w:r>
          </w:p>
          <w:p w14:paraId="682D7A50" w14:textId="25BBDAD5" w:rsidR="00456CF6" w:rsidRDefault="00456CF6" w:rsidP="00456CF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Payment cycle, Time from received invoice to payment</w:t>
            </w:r>
          </w:p>
          <w:p w14:paraId="32C6EB01" w14:textId="5C581EF6" w:rsidR="009600FA" w:rsidRDefault="009600FA" w:rsidP="009600FA">
            <w:pPr>
              <w:pStyle w:val="ListParagraph"/>
              <w:numPr>
                <w:ilvl w:val="0"/>
                <w:numId w:val="27"/>
              </w:numPr>
              <w:spacing w:line="240" w:lineRule="auto"/>
              <w:rPr>
                <w:rFonts w:ascii="Barlow" w:hAnsi="Barlow"/>
                <w:sz w:val="20"/>
                <w:szCs w:val="20"/>
                <w:lang w:val="en-US"/>
              </w:rPr>
            </w:pPr>
            <w:proofErr w:type="spellStart"/>
            <w:r>
              <w:rPr>
                <w:rFonts w:ascii="Barlow" w:hAnsi="Barlow"/>
                <w:sz w:val="20"/>
                <w:szCs w:val="20"/>
                <w:lang w:val="en-US"/>
              </w:rPr>
              <w:t>Increse</w:t>
            </w:r>
            <w:proofErr w:type="spellEnd"/>
            <w:r>
              <w:rPr>
                <w:rFonts w:ascii="Barlow" w:hAnsi="Barlow"/>
                <w:sz w:val="20"/>
                <w:szCs w:val="20"/>
                <w:lang w:val="en-US"/>
              </w:rPr>
              <w:t xml:space="preserve"> your days of payments to your suppliers.</w:t>
            </w:r>
          </w:p>
          <w:p w14:paraId="7507AC46" w14:textId="77777777" w:rsidR="00456CF6" w:rsidRDefault="00456CF6" w:rsidP="00A66A90">
            <w:pPr>
              <w:spacing w:line="240" w:lineRule="auto"/>
              <w:rPr>
                <w:rFonts w:ascii="Barlow" w:hAnsi="Barlow"/>
                <w:sz w:val="20"/>
                <w:szCs w:val="20"/>
                <w:lang w:val="en-US"/>
              </w:rPr>
            </w:pPr>
          </w:p>
          <w:p w14:paraId="68C3C76C" w14:textId="718E23FE" w:rsidR="00456CF6" w:rsidRPr="00830E28" w:rsidRDefault="00456CF6" w:rsidP="00A66A90">
            <w:pPr>
              <w:spacing w:line="240" w:lineRule="auto"/>
              <w:rPr>
                <w:rFonts w:ascii="Barlow" w:hAnsi="Barlow"/>
                <w:sz w:val="20"/>
                <w:szCs w:val="20"/>
                <w:lang w:val="en-US"/>
              </w:rPr>
            </w:pPr>
          </w:p>
        </w:tc>
      </w:tr>
      <w:tr w:rsidR="005C2AF2" w:rsidRPr="00830E28" w14:paraId="15C9BA56" w14:textId="77777777" w:rsidTr="00C822E2">
        <w:tc>
          <w:tcPr>
            <w:tcW w:w="1696" w:type="dxa"/>
            <w:shd w:val="clear" w:color="auto" w:fill="E7E6E6" w:themeFill="background2"/>
          </w:tcPr>
          <w:p w14:paraId="1B56D0C9" w14:textId="7DF0527D" w:rsidR="005C2AF2" w:rsidRPr="00830E28" w:rsidRDefault="00EE6390" w:rsidP="00A66A90">
            <w:pPr>
              <w:spacing w:line="240" w:lineRule="auto"/>
              <w:rPr>
                <w:rFonts w:ascii="Barlow" w:hAnsi="Barlow"/>
                <w:b/>
                <w:bCs/>
                <w:sz w:val="20"/>
                <w:szCs w:val="20"/>
                <w:lang w:val="en-US"/>
              </w:rPr>
            </w:pPr>
            <w:r w:rsidRPr="00830E28">
              <w:rPr>
                <w:rFonts w:ascii="Barlow" w:hAnsi="Barlow"/>
                <w:b/>
                <w:bCs/>
                <w:sz w:val="20"/>
                <w:szCs w:val="20"/>
                <w:lang w:val="en-US"/>
              </w:rPr>
              <w:t>T</w:t>
            </w:r>
            <w:r w:rsidR="005C2AF2" w:rsidRPr="00830E28">
              <w:rPr>
                <w:rFonts w:ascii="Barlow" w:hAnsi="Barlow"/>
                <w:b/>
                <w:bCs/>
                <w:sz w:val="20"/>
                <w:szCs w:val="20"/>
                <w:lang w:val="en-US"/>
              </w:rPr>
              <w:t>emplate</w:t>
            </w:r>
          </w:p>
        </w:tc>
        <w:tc>
          <w:tcPr>
            <w:tcW w:w="7320" w:type="dxa"/>
          </w:tcPr>
          <w:p w14:paraId="01B7F403" w14:textId="5027475A" w:rsidR="00A2512B" w:rsidRPr="00830E28" w:rsidRDefault="009600FA" w:rsidP="00A66A90">
            <w:pPr>
              <w:spacing w:line="240" w:lineRule="auto"/>
              <w:rPr>
                <w:rFonts w:ascii="Barlow" w:hAnsi="Barlow"/>
                <w:sz w:val="20"/>
                <w:szCs w:val="20"/>
                <w:lang w:val="en-US"/>
              </w:rPr>
            </w:pPr>
            <w:r>
              <w:rPr>
                <w:rFonts w:ascii="Barlow" w:hAnsi="Barlow"/>
                <w:sz w:val="20"/>
                <w:szCs w:val="20"/>
                <w:lang w:val="en-US"/>
              </w:rPr>
              <w:t>See next page</w:t>
            </w:r>
          </w:p>
          <w:p w14:paraId="15B5BEA6" w14:textId="77777777" w:rsidR="00A2512B" w:rsidRPr="00830E28" w:rsidRDefault="00A2512B" w:rsidP="00A66A90">
            <w:pPr>
              <w:spacing w:line="240" w:lineRule="auto"/>
              <w:rPr>
                <w:rFonts w:ascii="Barlow" w:hAnsi="Barlow"/>
                <w:sz w:val="20"/>
                <w:szCs w:val="20"/>
                <w:lang w:val="en-US"/>
              </w:rPr>
            </w:pPr>
          </w:p>
          <w:p w14:paraId="07501B36" w14:textId="77777777" w:rsidR="00A2512B" w:rsidRPr="00830E28" w:rsidRDefault="00A2512B" w:rsidP="00A66A90">
            <w:pPr>
              <w:spacing w:line="240" w:lineRule="auto"/>
              <w:rPr>
                <w:rFonts w:ascii="Barlow" w:hAnsi="Barlow"/>
                <w:sz w:val="20"/>
                <w:szCs w:val="20"/>
                <w:lang w:val="en-US"/>
              </w:rPr>
            </w:pPr>
          </w:p>
          <w:p w14:paraId="6C947141" w14:textId="785F9E7D" w:rsidR="00A2512B" w:rsidRPr="00830E28" w:rsidRDefault="00A2512B" w:rsidP="00A66A90">
            <w:pPr>
              <w:spacing w:line="240" w:lineRule="auto"/>
              <w:rPr>
                <w:rFonts w:ascii="Barlow" w:hAnsi="Barlow"/>
                <w:sz w:val="20"/>
                <w:szCs w:val="20"/>
                <w:lang w:val="en-US"/>
              </w:rPr>
            </w:pPr>
          </w:p>
        </w:tc>
      </w:tr>
    </w:tbl>
    <w:p w14:paraId="11F4AB10" w14:textId="5AB3C554" w:rsidR="003210F2" w:rsidRPr="00830E28" w:rsidRDefault="003210F2">
      <w:pPr>
        <w:rPr>
          <w:rFonts w:ascii="Barlow" w:hAnsi="Barlow"/>
          <w:lang w:val="en-US"/>
        </w:rPr>
      </w:pPr>
    </w:p>
    <w:p w14:paraId="0B2AE65B" w14:textId="77777777" w:rsidR="00830E28" w:rsidRPr="00830E28" w:rsidRDefault="00830E28">
      <w:pPr>
        <w:rPr>
          <w:rFonts w:ascii="Barlow" w:hAnsi="Barlow"/>
          <w:lang w:val="en-US"/>
        </w:rPr>
        <w:sectPr w:rsidR="00830E28" w:rsidRPr="00830E28">
          <w:pgSz w:w="11906" w:h="16838"/>
          <w:pgMar w:top="1440" w:right="1440" w:bottom="1440" w:left="1440" w:header="708" w:footer="708" w:gutter="0"/>
          <w:cols w:space="708"/>
          <w:docGrid w:linePitch="360"/>
        </w:sectPr>
      </w:pPr>
    </w:p>
    <w:p w14:paraId="3DA612AA" w14:textId="3843BF93" w:rsidR="00830E28" w:rsidRPr="00830E28" w:rsidRDefault="00830E28">
      <w:pPr>
        <w:rPr>
          <w:rFonts w:ascii="Barlow" w:hAnsi="Barlow"/>
          <w:lang w:val="en-US"/>
        </w:rPr>
      </w:pPr>
      <w:r w:rsidRPr="00830E28">
        <w:rPr>
          <w:rFonts w:ascii="Barlow" w:hAnsi="Barlow"/>
          <w:lang w:val="en-US"/>
        </w:rPr>
        <w:lastRenderedPageBreak/>
        <w:t>Cash-to-cash Cycle</w:t>
      </w:r>
      <w:r w:rsidR="00592637">
        <w:rPr>
          <w:rFonts w:ascii="Barlow" w:hAnsi="Barlow"/>
          <w:lang w:val="en-US"/>
        </w:rPr>
        <w:t xml:space="preserve"> </w:t>
      </w:r>
      <w:proofErr w:type="spellStart"/>
      <w:r w:rsidR="00592637">
        <w:rPr>
          <w:rFonts w:ascii="Barlow" w:hAnsi="Barlow"/>
          <w:lang w:val="en-US"/>
        </w:rPr>
        <w:t>Improvemnet</w:t>
      </w:r>
      <w:proofErr w:type="spellEnd"/>
      <w:r w:rsidR="00592637">
        <w:rPr>
          <w:rFonts w:ascii="Barlow" w:hAnsi="Barlow"/>
          <w:lang w:val="en-US"/>
        </w:rPr>
        <w:t xml:space="preserve"> Sheet</w:t>
      </w:r>
    </w:p>
    <w:tbl>
      <w:tblPr>
        <w:tblStyle w:val="TableGrid"/>
        <w:tblW w:w="0" w:type="auto"/>
        <w:tblLook w:val="04A0" w:firstRow="1" w:lastRow="0" w:firstColumn="1" w:lastColumn="0" w:noHBand="0" w:noVBand="1"/>
      </w:tblPr>
      <w:tblGrid>
        <w:gridCol w:w="4815"/>
        <w:gridCol w:w="1230"/>
        <w:gridCol w:w="1230"/>
        <w:gridCol w:w="1230"/>
      </w:tblGrid>
      <w:tr w:rsidR="00592637" w:rsidRPr="00830E28" w14:paraId="0B333E9D" w14:textId="77777777" w:rsidTr="00830E28">
        <w:trPr>
          <w:trHeight w:val="284"/>
        </w:trPr>
        <w:tc>
          <w:tcPr>
            <w:tcW w:w="4815" w:type="dxa"/>
            <w:shd w:val="clear" w:color="auto" w:fill="D9D9D9" w:themeFill="background1" w:themeFillShade="D9"/>
          </w:tcPr>
          <w:p w14:paraId="561F96BE" w14:textId="77777777" w:rsidR="00592637" w:rsidRPr="00830E28" w:rsidRDefault="00592637"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14E6E505" w14:textId="3B8FFFC7" w:rsidR="00592637" w:rsidRPr="00830E28" w:rsidRDefault="00592637" w:rsidP="00830E28">
            <w:pPr>
              <w:spacing w:before="0" w:afterLines="20" w:after="48" w:line="240" w:lineRule="auto"/>
              <w:rPr>
                <w:rFonts w:ascii="Barlow" w:hAnsi="Barlow"/>
                <w:sz w:val="20"/>
                <w:szCs w:val="20"/>
                <w:lang w:val="en-US"/>
              </w:rPr>
            </w:pPr>
            <w:r>
              <w:rPr>
                <w:rFonts w:ascii="Barlow" w:hAnsi="Barlow"/>
                <w:sz w:val="20"/>
                <w:szCs w:val="20"/>
                <w:lang w:val="en-US"/>
              </w:rPr>
              <w:t>Shorten cycle times</w:t>
            </w:r>
          </w:p>
        </w:tc>
        <w:tc>
          <w:tcPr>
            <w:tcW w:w="1230" w:type="dxa"/>
            <w:shd w:val="clear" w:color="auto" w:fill="D9D9D9" w:themeFill="background1" w:themeFillShade="D9"/>
          </w:tcPr>
          <w:p w14:paraId="78ECBD2A" w14:textId="47564634" w:rsidR="00592637" w:rsidRPr="00830E28" w:rsidRDefault="00592637" w:rsidP="00830E28">
            <w:pPr>
              <w:spacing w:before="0" w:afterLines="20" w:after="48" w:line="240" w:lineRule="auto"/>
              <w:rPr>
                <w:rFonts w:ascii="Barlow" w:hAnsi="Barlow"/>
                <w:sz w:val="20"/>
                <w:szCs w:val="20"/>
                <w:lang w:val="en-US"/>
              </w:rPr>
            </w:pPr>
            <w:r>
              <w:rPr>
                <w:rFonts w:ascii="Barlow" w:hAnsi="Barlow"/>
                <w:sz w:val="20"/>
                <w:szCs w:val="20"/>
                <w:lang w:val="en-US"/>
              </w:rPr>
              <w:t>Eliminate Mistakes</w:t>
            </w:r>
          </w:p>
        </w:tc>
        <w:tc>
          <w:tcPr>
            <w:tcW w:w="1230" w:type="dxa"/>
            <w:shd w:val="clear" w:color="auto" w:fill="D9D9D9" w:themeFill="background1" w:themeFillShade="D9"/>
          </w:tcPr>
          <w:p w14:paraId="2D21F7FC" w14:textId="0CDA9688" w:rsidR="00592637" w:rsidRPr="00830E28" w:rsidRDefault="00592637" w:rsidP="00830E28">
            <w:pPr>
              <w:spacing w:before="0" w:afterLines="20" w:after="48" w:line="240" w:lineRule="auto"/>
              <w:rPr>
                <w:rFonts w:ascii="Barlow" w:hAnsi="Barlow"/>
                <w:sz w:val="20"/>
                <w:szCs w:val="20"/>
                <w:lang w:val="en-US"/>
              </w:rPr>
            </w:pPr>
            <w:r>
              <w:rPr>
                <w:rFonts w:ascii="Barlow" w:hAnsi="Barlow"/>
                <w:sz w:val="20"/>
                <w:szCs w:val="20"/>
                <w:lang w:val="en-US"/>
              </w:rPr>
              <w:t>Improve P/L</w:t>
            </w:r>
          </w:p>
        </w:tc>
      </w:tr>
      <w:tr w:rsidR="00830E28" w:rsidRPr="00830E28" w14:paraId="1193444F" w14:textId="5758FEE4" w:rsidTr="00830E28">
        <w:trPr>
          <w:trHeight w:val="284"/>
        </w:trPr>
        <w:tc>
          <w:tcPr>
            <w:tcW w:w="4815" w:type="dxa"/>
            <w:shd w:val="clear" w:color="auto" w:fill="D9D9D9" w:themeFill="background1" w:themeFillShade="D9"/>
          </w:tcPr>
          <w:p w14:paraId="0F6924A3" w14:textId="59CCDCA0" w:rsidR="00830E28" w:rsidRPr="00830E28" w:rsidRDefault="00830E28" w:rsidP="00830E28">
            <w:pPr>
              <w:spacing w:before="0" w:afterLines="20" w:after="48" w:line="240" w:lineRule="auto"/>
              <w:rPr>
                <w:rFonts w:ascii="Barlow" w:hAnsi="Barlow"/>
                <w:sz w:val="20"/>
                <w:szCs w:val="20"/>
                <w:lang w:val="en-US"/>
              </w:rPr>
            </w:pPr>
            <w:r w:rsidRPr="00830E28">
              <w:rPr>
                <w:rFonts w:ascii="Barlow" w:hAnsi="Barlow"/>
                <w:sz w:val="20"/>
                <w:szCs w:val="20"/>
                <w:lang w:val="en-US"/>
              </w:rPr>
              <w:t>Improvements for sales Cycle</w:t>
            </w:r>
          </w:p>
        </w:tc>
        <w:tc>
          <w:tcPr>
            <w:tcW w:w="1230" w:type="dxa"/>
            <w:shd w:val="clear" w:color="auto" w:fill="D9D9D9" w:themeFill="background1" w:themeFillShade="D9"/>
          </w:tcPr>
          <w:p w14:paraId="4FAF4267"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40EDFB9C"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0C375C5B"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702B7EBA" w14:textId="42DEB546" w:rsidTr="00830E28">
        <w:trPr>
          <w:trHeight w:val="284"/>
        </w:trPr>
        <w:tc>
          <w:tcPr>
            <w:tcW w:w="4815" w:type="dxa"/>
          </w:tcPr>
          <w:p w14:paraId="59B04AD6"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B33E02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4759D76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4DD0A54"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4E499BB9" w14:textId="5EE238CB" w:rsidTr="00830E28">
        <w:trPr>
          <w:trHeight w:val="284"/>
        </w:trPr>
        <w:tc>
          <w:tcPr>
            <w:tcW w:w="4815" w:type="dxa"/>
          </w:tcPr>
          <w:p w14:paraId="4FA98CBF"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68959DF"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101224C"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7A99C63"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36F16214" w14:textId="30E1573C" w:rsidTr="00830E28">
        <w:trPr>
          <w:trHeight w:val="284"/>
        </w:trPr>
        <w:tc>
          <w:tcPr>
            <w:tcW w:w="4815" w:type="dxa"/>
          </w:tcPr>
          <w:p w14:paraId="78E7EEA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4BAA24D"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2D0DAD5"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4FDC6765"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3E2BFCB1" w14:textId="55777C49" w:rsidTr="00830E28">
        <w:trPr>
          <w:trHeight w:val="284"/>
        </w:trPr>
        <w:tc>
          <w:tcPr>
            <w:tcW w:w="4815" w:type="dxa"/>
          </w:tcPr>
          <w:p w14:paraId="654C67B7"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F33B823"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92B578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3E7DA41"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644C9F38" w14:textId="50ACD25E" w:rsidTr="00830E28">
        <w:trPr>
          <w:trHeight w:val="284"/>
        </w:trPr>
        <w:tc>
          <w:tcPr>
            <w:tcW w:w="4815" w:type="dxa"/>
          </w:tcPr>
          <w:p w14:paraId="3889F44F"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F6E44A8"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2AB7345"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10F496D"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736EDE70" w14:textId="77777777" w:rsidTr="00830E28">
        <w:trPr>
          <w:trHeight w:val="284"/>
        </w:trPr>
        <w:tc>
          <w:tcPr>
            <w:tcW w:w="4815" w:type="dxa"/>
            <w:shd w:val="clear" w:color="auto" w:fill="D9D9D9" w:themeFill="background1" w:themeFillShade="D9"/>
          </w:tcPr>
          <w:p w14:paraId="4AD5E97A" w14:textId="257FE2A1" w:rsidR="00830E28" w:rsidRPr="00830E28" w:rsidRDefault="00830E28" w:rsidP="00830E28">
            <w:pPr>
              <w:spacing w:before="0" w:afterLines="20" w:after="48" w:line="240" w:lineRule="auto"/>
              <w:rPr>
                <w:rFonts w:ascii="Barlow" w:hAnsi="Barlow"/>
                <w:sz w:val="20"/>
                <w:szCs w:val="20"/>
                <w:lang w:val="en-US"/>
              </w:rPr>
            </w:pPr>
            <w:r w:rsidRPr="00830E28">
              <w:rPr>
                <w:rFonts w:ascii="Barlow" w:hAnsi="Barlow"/>
                <w:sz w:val="20"/>
                <w:szCs w:val="20"/>
                <w:lang w:val="en-US"/>
              </w:rPr>
              <w:t xml:space="preserve">Improvements for </w:t>
            </w:r>
            <w:r w:rsidR="00592637">
              <w:rPr>
                <w:rFonts w:ascii="Barlow" w:hAnsi="Barlow"/>
                <w:sz w:val="20"/>
                <w:szCs w:val="20"/>
                <w:lang w:val="en-US"/>
              </w:rPr>
              <w:t>Production/Inventory cycle</w:t>
            </w:r>
          </w:p>
        </w:tc>
        <w:tc>
          <w:tcPr>
            <w:tcW w:w="1230" w:type="dxa"/>
            <w:shd w:val="clear" w:color="auto" w:fill="D9D9D9" w:themeFill="background1" w:themeFillShade="D9"/>
          </w:tcPr>
          <w:p w14:paraId="0B6AB807"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18229BB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02BBA328"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11FDC210" w14:textId="77777777" w:rsidTr="00830E28">
        <w:trPr>
          <w:trHeight w:val="284"/>
        </w:trPr>
        <w:tc>
          <w:tcPr>
            <w:tcW w:w="4815" w:type="dxa"/>
          </w:tcPr>
          <w:p w14:paraId="7F5875A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FA5BDDC"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471A46D"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6BD94AE"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29C1BDCE" w14:textId="77777777" w:rsidTr="00830E28">
        <w:trPr>
          <w:trHeight w:val="284"/>
        </w:trPr>
        <w:tc>
          <w:tcPr>
            <w:tcW w:w="4815" w:type="dxa"/>
          </w:tcPr>
          <w:p w14:paraId="4F0A940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3DE0E4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8D5F6E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36D0E13"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3A002C90" w14:textId="77777777" w:rsidTr="00830E28">
        <w:trPr>
          <w:trHeight w:val="284"/>
        </w:trPr>
        <w:tc>
          <w:tcPr>
            <w:tcW w:w="4815" w:type="dxa"/>
          </w:tcPr>
          <w:p w14:paraId="089B4595"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47C90C04"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6DED9B6"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E52CFF1"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163237DF" w14:textId="77777777" w:rsidTr="00830E28">
        <w:trPr>
          <w:trHeight w:val="284"/>
        </w:trPr>
        <w:tc>
          <w:tcPr>
            <w:tcW w:w="4815" w:type="dxa"/>
          </w:tcPr>
          <w:p w14:paraId="33BA6C4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1D7A83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95D457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A3D8C0A"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6722AF07" w14:textId="77777777" w:rsidTr="00830E28">
        <w:trPr>
          <w:trHeight w:val="284"/>
        </w:trPr>
        <w:tc>
          <w:tcPr>
            <w:tcW w:w="4815" w:type="dxa"/>
          </w:tcPr>
          <w:p w14:paraId="1F96307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FCF1A6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733D574"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A90914B"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454034A9" w14:textId="77777777" w:rsidTr="00830E28">
        <w:trPr>
          <w:trHeight w:val="284"/>
        </w:trPr>
        <w:tc>
          <w:tcPr>
            <w:tcW w:w="4815" w:type="dxa"/>
            <w:shd w:val="clear" w:color="auto" w:fill="D9D9D9" w:themeFill="background1" w:themeFillShade="D9"/>
          </w:tcPr>
          <w:p w14:paraId="38A19601" w14:textId="0462D707" w:rsidR="00830E28" w:rsidRPr="00830E28" w:rsidRDefault="00830E28" w:rsidP="00830E28">
            <w:pPr>
              <w:spacing w:before="0" w:afterLines="20" w:after="48" w:line="240" w:lineRule="auto"/>
              <w:rPr>
                <w:rFonts w:ascii="Barlow" w:hAnsi="Barlow"/>
                <w:sz w:val="20"/>
                <w:szCs w:val="20"/>
                <w:lang w:val="en-US"/>
              </w:rPr>
            </w:pPr>
            <w:r w:rsidRPr="00830E28">
              <w:rPr>
                <w:rFonts w:ascii="Barlow" w:hAnsi="Barlow"/>
                <w:sz w:val="20"/>
                <w:szCs w:val="20"/>
                <w:lang w:val="en-US"/>
              </w:rPr>
              <w:t xml:space="preserve">Improvements for </w:t>
            </w:r>
            <w:r w:rsidR="00592637">
              <w:rPr>
                <w:rFonts w:ascii="Barlow" w:hAnsi="Barlow"/>
                <w:sz w:val="20"/>
                <w:szCs w:val="20"/>
                <w:lang w:val="en-US"/>
              </w:rPr>
              <w:t>Delivery</w:t>
            </w:r>
            <w:r w:rsidRPr="00830E28">
              <w:rPr>
                <w:rFonts w:ascii="Barlow" w:hAnsi="Barlow"/>
                <w:sz w:val="20"/>
                <w:szCs w:val="20"/>
                <w:lang w:val="en-US"/>
              </w:rPr>
              <w:t xml:space="preserve"> Cycle</w:t>
            </w:r>
          </w:p>
        </w:tc>
        <w:tc>
          <w:tcPr>
            <w:tcW w:w="1230" w:type="dxa"/>
            <w:shd w:val="clear" w:color="auto" w:fill="D9D9D9" w:themeFill="background1" w:themeFillShade="D9"/>
          </w:tcPr>
          <w:p w14:paraId="2A0484DF"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0A6A370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27CED7F9"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49B9E722" w14:textId="77777777" w:rsidTr="00830E28">
        <w:trPr>
          <w:trHeight w:val="284"/>
        </w:trPr>
        <w:tc>
          <w:tcPr>
            <w:tcW w:w="4815" w:type="dxa"/>
          </w:tcPr>
          <w:p w14:paraId="4B3122F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7183DD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808691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5B3B1D4"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1CEC7F6E" w14:textId="77777777" w:rsidTr="00830E28">
        <w:trPr>
          <w:trHeight w:val="284"/>
        </w:trPr>
        <w:tc>
          <w:tcPr>
            <w:tcW w:w="4815" w:type="dxa"/>
          </w:tcPr>
          <w:p w14:paraId="7BE4EA6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8005BB7"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0CB324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E53B8FC"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22EB327E" w14:textId="77777777" w:rsidTr="00830E28">
        <w:trPr>
          <w:trHeight w:val="284"/>
        </w:trPr>
        <w:tc>
          <w:tcPr>
            <w:tcW w:w="4815" w:type="dxa"/>
          </w:tcPr>
          <w:p w14:paraId="37E1576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AE21BD3"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F52439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1F8052D"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4214FAFD" w14:textId="77777777" w:rsidTr="00830E28">
        <w:trPr>
          <w:trHeight w:val="284"/>
        </w:trPr>
        <w:tc>
          <w:tcPr>
            <w:tcW w:w="4815" w:type="dxa"/>
          </w:tcPr>
          <w:p w14:paraId="33FCC685"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358B66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D598DD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FA257F3"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5E297C49" w14:textId="77777777" w:rsidTr="00830E28">
        <w:trPr>
          <w:trHeight w:val="284"/>
        </w:trPr>
        <w:tc>
          <w:tcPr>
            <w:tcW w:w="4815" w:type="dxa"/>
          </w:tcPr>
          <w:p w14:paraId="39EDA38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CA7A0A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5C9FC8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0E8CDBB"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7F06D7D9" w14:textId="77777777" w:rsidTr="00830E28">
        <w:trPr>
          <w:trHeight w:val="284"/>
        </w:trPr>
        <w:tc>
          <w:tcPr>
            <w:tcW w:w="4815" w:type="dxa"/>
            <w:shd w:val="clear" w:color="auto" w:fill="D9D9D9" w:themeFill="background1" w:themeFillShade="D9"/>
          </w:tcPr>
          <w:p w14:paraId="7891F84C" w14:textId="4FEB71E8" w:rsidR="00830E28" w:rsidRPr="00830E28" w:rsidRDefault="00830E28" w:rsidP="00830E28">
            <w:pPr>
              <w:spacing w:before="0" w:afterLines="20" w:after="48" w:line="240" w:lineRule="auto"/>
              <w:rPr>
                <w:rFonts w:ascii="Barlow" w:hAnsi="Barlow"/>
                <w:sz w:val="20"/>
                <w:szCs w:val="20"/>
                <w:lang w:val="en-US"/>
              </w:rPr>
            </w:pPr>
            <w:r w:rsidRPr="00830E28">
              <w:rPr>
                <w:rFonts w:ascii="Barlow" w:hAnsi="Barlow"/>
                <w:sz w:val="20"/>
                <w:szCs w:val="20"/>
                <w:lang w:val="en-US"/>
              </w:rPr>
              <w:t xml:space="preserve">Improvements for </w:t>
            </w:r>
            <w:r w:rsidR="00592637">
              <w:rPr>
                <w:rFonts w:ascii="Barlow" w:hAnsi="Barlow"/>
                <w:sz w:val="20"/>
                <w:szCs w:val="20"/>
                <w:lang w:val="en-US"/>
              </w:rPr>
              <w:t>Billing-</w:t>
            </w:r>
            <w:proofErr w:type="gramStart"/>
            <w:r w:rsidR="00592637">
              <w:rPr>
                <w:rFonts w:ascii="Barlow" w:hAnsi="Barlow"/>
                <w:sz w:val="20"/>
                <w:szCs w:val="20"/>
                <w:lang w:val="en-US"/>
              </w:rPr>
              <w:t xml:space="preserve">payment </w:t>
            </w:r>
            <w:r w:rsidRPr="00830E28">
              <w:rPr>
                <w:rFonts w:ascii="Barlow" w:hAnsi="Barlow"/>
                <w:sz w:val="20"/>
                <w:szCs w:val="20"/>
                <w:lang w:val="en-US"/>
              </w:rPr>
              <w:t xml:space="preserve"> Cycle</w:t>
            </w:r>
            <w:proofErr w:type="gramEnd"/>
          </w:p>
        </w:tc>
        <w:tc>
          <w:tcPr>
            <w:tcW w:w="1230" w:type="dxa"/>
            <w:shd w:val="clear" w:color="auto" w:fill="D9D9D9" w:themeFill="background1" w:themeFillShade="D9"/>
          </w:tcPr>
          <w:p w14:paraId="12EF7E83"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08D527A8"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shd w:val="clear" w:color="auto" w:fill="D9D9D9" w:themeFill="background1" w:themeFillShade="D9"/>
          </w:tcPr>
          <w:p w14:paraId="745F171E"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647C4774" w14:textId="77777777" w:rsidTr="00830E28">
        <w:trPr>
          <w:trHeight w:val="284"/>
        </w:trPr>
        <w:tc>
          <w:tcPr>
            <w:tcW w:w="4815" w:type="dxa"/>
          </w:tcPr>
          <w:p w14:paraId="4493AD12"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0637483"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279B1CA"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1A650F4"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29B9A0B1" w14:textId="77777777" w:rsidTr="00830E28">
        <w:trPr>
          <w:trHeight w:val="284"/>
        </w:trPr>
        <w:tc>
          <w:tcPr>
            <w:tcW w:w="4815" w:type="dxa"/>
          </w:tcPr>
          <w:p w14:paraId="0ECE0A6E"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172E26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F632A21"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1A54291B"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72501D13" w14:textId="77777777" w:rsidTr="00830E28">
        <w:trPr>
          <w:trHeight w:val="284"/>
        </w:trPr>
        <w:tc>
          <w:tcPr>
            <w:tcW w:w="4815" w:type="dxa"/>
          </w:tcPr>
          <w:p w14:paraId="51565C66"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923946F"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65026F4B"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9746B96"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14BC97B0" w14:textId="77777777" w:rsidTr="00830E28">
        <w:trPr>
          <w:trHeight w:val="284"/>
        </w:trPr>
        <w:tc>
          <w:tcPr>
            <w:tcW w:w="4815" w:type="dxa"/>
          </w:tcPr>
          <w:p w14:paraId="06785BF7"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26CC22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316177E9"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0341F765" w14:textId="77777777" w:rsidR="00830E28" w:rsidRPr="00830E28" w:rsidRDefault="00830E28" w:rsidP="00830E28">
            <w:pPr>
              <w:spacing w:before="0" w:afterLines="20" w:after="48" w:line="240" w:lineRule="auto"/>
              <w:rPr>
                <w:rFonts w:ascii="Barlow" w:hAnsi="Barlow"/>
                <w:sz w:val="20"/>
                <w:szCs w:val="20"/>
                <w:lang w:val="en-US"/>
              </w:rPr>
            </w:pPr>
          </w:p>
        </w:tc>
      </w:tr>
      <w:tr w:rsidR="00830E28" w:rsidRPr="00830E28" w14:paraId="300E98AA" w14:textId="77777777" w:rsidTr="00830E28">
        <w:trPr>
          <w:trHeight w:val="284"/>
        </w:trPr>
        <w:tc>
          <w:tcPr>
            <w:tcW w:w="4815" w:type="dxa"/>
          </w:tcPr>
          <w:p w14:paraId="2214050C"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75125A2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5C186360" w14:textId="77777777" w:rsidR="00830E28" w:rsidRPr="00830E28" w:rsidRDefault="00830E28" w:rsidP="00830E28">
            <w:pPr>
              <w:spacing w:before="0" w:afterLines="20" w:after="48" w:line="240" w:lineRule="auto"/>
              <w:rPr>
                <w:rFonts w:ascii="Barlow" w:hAnsi="Barlow"/>
                <w:sz w:val="20"/>
                <w:szCs w:val="20"/>
                <w:lang w:val="en-US"/>
              </w:rPr>
            </w:pPr>
          </w:p>
        </w:tc>
        <w:tc>
          <w:tcPr>
            <w:tcW w:w="1230" w:type="dxa"/>
          </w:tcPr>
          <w:p w14:paraId="2EA94D7E" w14:textId="77777777" w:rsidR="00830E28" w:rsidRPr="00830E28" w:rsidRDefault="00830E28" w:rsidP="00830E28">
            <w:pPr>
              <w:spacing w:before="0" w:afterLines="20" w:after="48" w:line="240" w:lineRule="auto"/>
              <w:rPr>
                <w:rFonts w:ascii="Barlow" w:hAnsi="Barlow"/>
                <w:sz w:val="20"/>
                <w:szCs w:val="20"/>
                <w:lang w:val="en-US"/>
              </w:rPr>
            </w:pPr>
          </w:p>
        </w:tc>
      </w:tr>
    </w:tbl>
    <w:p w14:paraId="7A57B345" w14:textId="118566E3" w:rsidR="00830E28" w:rsidRPr="00830E28" w:rsidRDefault="00830E28">
      <w:pPr>
        <w:rPr>
          <w:rFonts w:ascii="Barlow" w:hAnsi="Barlow"/>
          <w:lang w:val="en-US"/>
        </w:rPr>
      </w:pPr>
    </w:p>
    <w:p w14:paraId="45C8E004" w14:textId="4646D338" w:rsidR="00830E28" w:rsidRPr="00830E28" w:rsidRDefault="00830E28">
      <w:pPr>
        <w:rPr>
          <w:rFonts w:ascii="Barlow" w:hAnsi="Barlow"/>
          <w:lang w:val="en-US"/>
        </w:rPr>
      </w:pPr>
    </w:p>
    <w:p w14:paraId="2621D60D" w14:textId="77777777" w:rsidR="00830E28" w:rsidRPr="00830E28" w:rsidRDefault="00830E28">
      <w:pPr>
        <w:rPr>
          <w:rFonts w:ascii="Barlow" w:hAnsi="Barlow"/>
          <w:lang w:val="en-US"/>
        </w:rPr>
      </w:pPr>
    </w:p>
    <w:sectPr w:rsidR="00830E28" w:rsidRPr="00830E28" w:rsidSect="00830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C82"/>
    <w:multiLevelType w:val="hybridMultilevel"/>
    <w:tmpl w:val="1D885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411BF5"/>
    <w:multiLevelType w:val="hybridMultilevel"/>
    <w:tmpl w:val="9CEED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945F5"/>
    <w:multiLevelType w:val="hybridMultilevel"/>
    <w:tmpl w:val="B88A34C4"/>
    <w:lvl w:ilvl="0" w:tplc="969E928E">
      <w:start w:val="1"/>
      <w:numFmt w:val="decimal"/>
      <w:suff w:val="space"/>
      <w:lvlText w:val="Kapitel %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3"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A77BD1"/>
    <w:multiLevelType w:val="hybridMultilevel"/>
    <w:tmpl w:val="9CEED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730FE"/>
    <w:multiLevelType w:val="hybridMultilevel"/>
    <w:tmpl w:val="72883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0"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2714D"/>
    <w:multiLevelType w:val="hybridMultilevel"/>
    <w:tmpl w:val="B1B02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2"/>
  </w:num>
  <w:num w:numId="5">
    <w:abstractNumId w:val="12"/>
  </w:num>
  <w:num w:numId="6">
    <w:abstractNumId w:val="13"/>
  </w:num>
  <w:num w:numId="7">
    <w:abstractNumId w:val="15"/>
  </w:num>
  <w:num w:numId="8">
    <w:abstractNumId w:val="7"/>
  </w:num>
  <w:num w:numId="9">
    <w:abstractNumId w:val="16"/>
  </w:num>
  <w:num w:numId="10">
    <w:abstractNumId w:val="2"/>
  </w:num>
  <w:num w:numId="11">
    <w:abstractNumId w:val="3"/>
  </w:num>
  <w:num w:numId="12">
    <w:abstractNumId w:val="4"/>
  </w:num>
  <w:num w:numId="13">
    <w:abstractNumId w:val="0"/>
  </w:num>
  <w:num w:numId="14">
    <w:abstractNumId w:val="22"/>
  </w:num>
  <w:num w:numId="15">
    <w:abstractNumId w:val="11"/>
  </w:num>
  <w:num w:numId="16">
    <w:abstractNumId w:val="20"/>
  </w:num>
  <w:num w:numId="17">
    <w:abstractNumId w:val="10"/>
  </w:num>
  <w:num w:numId="18">
    <w:abstractNumId w:val="23"/>
  </w:num>
  <w:num w:numId="19">
    <w:abstractNumId w:val="17"/>
  </w:num>
  <w:num w:numId="20">
    <w:abstractNumId w:val="9"/>
  </w:num>
  <w:num w:numId="21">
    <w:abstractNumId w:val="6"/>
  </w:num>
  <w:num w:numId="22">
    <w:abstractNumId w:val="1"/>
  </w:num>
  <w:num w:numId="23">
    <w:abstractNumId w:val="8"/>
  </w:num>
  <w:num w:numId="24">
    <w:abstractNumId w:val="14"/>
  </w:num>
  <w:num w:numId="25">
    <w:abstractNumId w:val="18"/>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2326F1"/>
    <w:rsid w:val="002B5339"/>
    <w:rsid w:val="002C2736"/>
    <w:rsid w:val="003210F2"/>
    <w:rsid w:val="00386FD2"/>
    <w:rsid w:val="003969FA"/>
    <w:rsid w:val="003D30B7"/>
    <w:rsid w:val="003E5372"/>
    <w:rsid w:val="00456CF6"/>
    <w:rsid w:val="005111A8"/>
    <w:rsid w:val="00560C84"/>
    <w:rsid w:val="00592637"/>
    <w:rsid w:val="005A2D89"/>
    <w:rsid w:val="005C2AF2"/>
    <w:rsid w:val="005F335C"/>
    <w:rsid w:val="0064449B"/>
    <w:rsid w:val="00773AAF"/>
    <w:rsid w:val="007D1BA0"/>
    <w:rsid w:val="00830E28"/>
    <w:rsid w:val="008E29EE"/>
    <w:rsid w:val="009120BD"/>
    <w:rsid w:val="009600FA"/>
    <w:rsid w:val="00974E91"/>
    <w:rsid w:val="009A031E"/>
    <w:rsid w:val="009C0C52"/>
    <w:rsid w:val="00A2512B"/>
    <w:rsid w:val="00A66A90"/>
    <w:rsid w:val="00AA59DE"/>
    <w:rsid w:val="00AD076F"/>
    <w:rsid w:val="00AD550F"/>
    <w:rsid w:val="00B52FED"/>
    <w:rsid w:val="00B7114B"/>
    <w:rsid w:val="00BC214A"/>
    <w:rsid w:val="00BD00AE"/>
    <w:rsid w:val="00BD37B4"/>
    <w:rsid w:val="00C43A77"/>
    <w:rsid w:val="00C51A40"/>
    <w:rsid w:val="00C822E2"/>
    <w:rsid w:val="00CA06EF"/>
    <w:rsid w:val="00CF1000"/>
    <w:rsid w:val="00D45996"/>
    <w:rsid w:val="00D55799"/>
    <w:rsid w:val="00D776FC"/>
    <w:rsid w:val="00DC4304"/>
    <w:rsid w:val="00DF1718"/>
    <w:rsid w:val="00E20474"/>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5253"/>
  <w15:docId w15:val="{43509F6D-DE12-AF45-ABE1-2B42C568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2468480">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94081171">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1291859766">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2</cp:revision>
  <dcterms:created xsi:type="dcterms:W3CDTF">2022-03-07T13:57:00Z</dcterms:created>
  <dcterms:modified xsi:type="dcterms:W3CDTF">2022-03-15T12:08:00Z</dcterms:modified>
</cp:coreProperties>
</file>